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EF" w:rsidRPr="003B61EF" w:rsidRDefault="003B61EF" w:rsidP="003B61EF">
      <w:pPr>
        <w:spacing w:before="240" w:after="60" w:line="240" w:lineRule="auto"/>
        <w:ind w:firstLine="567"/>
        <w:jc w:val="center"/>
        <w:rPr>
          <w:rFonts w:ascii="Arial" w:eastAsia="Times New Roman" w:hAnsi="Arial" w:cs="Arial"/>
          <w:b/>
          <w:bCs/>
          <w:color w:val="000000"/>
          <w:sz w:val="32"/>
          <w:szCs w:val="32"/>
          <w:lang w:eastAsia="ru-RU"/>
        </w:rPr>
      </w:pPr>
      <w:r w:rsidRPr="003B61EF">
        <w:rPr>
          <w:rFonts w:ascii="Arial" w:eastAsia="Times New Roman" w:hAnsi="Arial" w:cs="Arial"/>
          <w:b/>
          <w:bCs/>
          <w:color w:val="000000"/>
          <w:sz w:val="28"/>
          <w:szCs w:val="28"/>
          <w:lang w:eastAsia="ru-RU"/>
        </w:rPr>
        <w:t>УСТАВ ПОЛОВИНСКОГО СЕЛЬСКОГО ПОСЕЛЕНИЯ УВЕЛЬСКОГО МУНИЦИПАЛЬНОГО РАЙОНА ЧЕЛЯБИНСКОЙ ОБЛАСТИ</w:t>
      </w:r>
    </w:p>
    <w:p w:rsidR="003B61EF" w:rsidRPr="003B61EF" w:rsidRDefault="003B61EF" w:rsidP="003B61EF">
      <w:pPr>
        <w:spacing w:after="0" w:line="240" w:lineRule="auto"/>
        <w:ind w:firstLine="567"/>
        <w:jc w:val="right"/>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right"/>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Принят решением Совета депутатов</w:t>
      </w:r>
    </w:p>
    <w:p w:rsidR="003B61EF" w:rsidRPr="003B61EF" w:rsidRDefault="003B61EF" w:rsidP="003B61EF">
      <w:pPr>
        <w:spacing w:after="0" w:line="240" w:lineRule="auto"/>
        <w:ind w:firstLine="567"/>
        <w:jc w:val="right"/>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Половинского сельского поселения</w:t>
      </w:r>
    </w:p>
    <w:p w:rsidR="003B61EF" w:rsidRPr="003B61EF" w:rsidRDefault="003B61EF" w:rsidP="003B61EF">
      <w:pPr>
        <w:spacing w:after="0" w:line="240" w:lineRule="auto"/>
        <w:ind w:firstLine="567"/>
        <w:jc w:val="right"/>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от 27.06.2005 №9</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03.10.2006 №27; НГР: </w:t>
      </w:r>
      <w:hyperlink r:id="rId5" w:history="1">
        <w:r w:rsidRPr="003B61EF">
          <w:rPr>
            <w:rFonts w:ascii="Arial" w:eastAsia="Times New Roman" w:hAnsi="Arial" w:cs="Arial"/>
            <w:color w:val="0000FF"/>
            <w:sz w:val="24"/>
            <w:szCs w:val="24"/>
            <w:lang w:eastAsia="ru-RU"/>
          </w:rPr>
          <w:t>ru745243062006001</w:t>
        </w:r>
      </w:hyperlink>
      <w:r w:rsidRPr="003B61EF">
        <w:rPr>
          <w:rFonts w:ascii="Arial" w:eastAsia="Times New Roman" w:hAnsi="Arial" w:cs="Arial"/>
          <w:color w:val="000000"/>
          <w:sz w:val="24"/>
          <w:szCs w:val="24"/>
          <w:lang w:eastAsia="ru-RU"/>
        </w:rPr>
        <w:t>, от 12.11.2007 №45; НГР: </w:t>
      </w:r>
      <w:hyperlink r:id="rId6"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 от 25.07.2008 № 18 НГР </w:t>
      </w:r>
      <w:hyperlink r:id="rId7"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 от 02.09.2009 №24; НГР: </w:t>
      </w:r>
      <w:hyperlink r:id="rId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 от 07.06.2010 №21; НГР: </w:t>
      </w:r>
      <w:hyperlink r:id="rId9"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 от 28.02.2011; НГР: </w:t>
      </w:r>
      <w:hyperlink r:id="rId10"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 от 19.08.2011г. №23, НГР: </w:t>
      </w:r>
      <w:hyperlink r:id="rId11" w:tgtFrame="_blank" w:history="1">
        <w:r w:rsidRPr="003B61EF">
          <w:rPr>
            <w:rFonts w:ascii="Arial" w:eastAsia="Times New Roman" w:hAnsi="Arial" w:cs="Arial"/>
            <w:color w:val="0000FF"/>
            <w:sz w:val="24"/>
            <w:szCs w:val="24"/>
            <w:lang w:eastAsia="ru-RU"/>
          </w:rPr>
          <w:t>ru745243062011002</w:t>
        </w:r>
      </w:hyperlink>
      <w:r w:rsidRPr="003B61EF">
        <w:rPr>
          <w:rFonts w:ascii="Arial" w:eastAsia="Times New Roman" w:hAnsi="Arial" w:cs="Arial"/>
          <w:color w:val="000000"/>
          <w:sz w:val="24"/>
          <w:szCs w:val="24"/>
          <w:lang w:eastAsia="ru-RU"/>
        </w:rPr>
        <w:t>; от 23.12.2011 г. №42, НГР: </w:t>
      </w:r>
      <w:hyperlink r:id="rId12" w:tgtFrame="_blank" w:history="1">
        <w:r w:rsidRPr="003B61EF">
          <w:rPr>
            <w:rFonts w:ascii="Arial" w:eastAsia="Times New Roman" w:hAnsi="Arial" w:cs="Arial"/>
            <w:color w:val="0000FF"/>
            <w:sz w:val="24"/>
            <w:szCs w:val="24"/>
            <w:lang w:eastAsia="ru-RU"/>
          </w:rPr>
          <w:t>ru745243062012001</w:t>
        </w:r>
      </w:hyperlink>
      <w:r w:rsidRPr="003B61EF">
        <w:rPr>
          <w:rFonts w:ascii="Arial" w:eastAsia="Times New Roman" w:hAnsi="Arial" w:cs="Arial"/>
          <w:color w:val="000000"/>
          <w:sz w:val="24"/>
          <w:szCs w:val="24"/>
          <w:lang w:eastAsia="ru-RU"/>
        </w:rPr>
        <w:t>, от 28.09.2012 №32; НГР: </w:t>
      </w:r>
      <w:hyperlink r:id="rId13"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 от 16.08.2013 №18; НГР: </w:t>
      </w:r>
      <w:hyperlink r:id="rId14" w:tgtFrame="_blank" w:history="1">
        <w:r w:rsidRPr="003B61EF">
          <w:rPr>
            <w:rFonts w:ascii="Arial" w:eastAsia="Times New Roman" w:hAnsi="Arial" w:cs="Arial"/>
            <w:color w:val="0000FF"/>
            <w:sz w:val="24"/>
            <w:szCs w:val="24"/>
            <w:lang w:eastAsia="ru-RU"/>
          </w:rPr>
          <w:t>ru745243022013001</w:t>
        </w:r>
      </w:hyperlink>
      <w:r w:rsidRPr="003B61EF">
        <w:rPr>
          <w:rFonts w:ascii="Arial" w:eastAsia="Times New Roman" w:hAnsi="Arial" w:cs="Arial"/>
          <w:color w:val="000000"/>
          <w:sz w:val="24"/>
          <w:szCs w:val="24"/>
          <w:lang w:eastAsia="ru-RU"/>
        </w:rPr>
        <w:t>, от 21.03.2014 №4; НГР: </w:t>
      </w:r>
      <w:hyperlink r:id="rId15" w:tgtFrame="_blank" w:history="1">
        <w:r w:rsidRPr="003B61EF">
          <w:rPr>
            <w:rFonts w:ascii="Arial" w:eastAsia="Times New Roman" w:hAnsi="Arial" w:cs="Arial"/>
            <w:color w:val="0000FF"/>
            <w:sz w:val="24"/>
            <w:szCs w:val="24"/>
            <w:lang w:eastAsia="ru-RU"/>
          </w:rPr>
          <w:t>ru745243302014001</w:t>
        </w:r>
      </w:hyperlink>
      <w:r w:rsidRPr="003B61EF">
        <w:rPr>
          <w:rFonts w:ascii="Arial" w:eastAsia="Times New Roman" w:hAnsi="Arial" w:cs="Arial"/>
          <w:color w:val="000000"/>
          <w:sz w:val="24"/>
          <w:szCs w:val="24"/>
          <w:lang w:eastAsia="ru-RU"/>
        </w:rPr>
        <w:t>, от 31.03.2015 №7; НГР: </w:t>
      </w:r>
      <w:hyperlink r:id="rId16"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 от 26.06.2015 №17; НГР: </w:t>
      </w:r>
      <w:hyperlink r:id="rId17" w:tgtFrame="_blank" w:history="1">
        <w:r w:rsidRPr="003B61EF">
          <w:rPr>
            <w:rFonts w:ascii="Arial" w:eastAsia="Times New Roman" w:hAnsi="Arial" w:cs="Arial"/>
            <w:color w:val="0000FF"/>
            <w:sz w:val="24"/>
            <w:szCs w:val="24"/>
            <w:lang w:eastAsia="ru-RU"/>
          </w:rPr>
          <w:t>ru745243062015002</w:t>
        </w:r>
      </w:hyperlink>
      <w:r w:rsidRPr="003B61EF">
        <w:rPr>
          <w:rFonts w:ascii="Arial" w:eastAsia="Times New Roman" w:hAnsi="Arial" w:cs="Arial"/>
          <w:color w:val="000000"/>
          <w:sz w:val="24"/>
          <w:szCs w:val="24"/>
          <w:lang w:eastAsia="ru-RU"/>
        </w:rPr>
        <w:t>, от 07.09.2015 №24; НГР</w:t>
      </w:r>
      <w:hyperlink r:id="rId18" w:tgtFrame="_blank" w:history="1">
        <w:r w:rsidRPr="003B61EF">
          <w:rPr>
            <w:rFonts w:ascii="Arial" w:eastAsia="Times New Roman" w:hAnsi="Arial" w:cs="Arial"/>
            <w:color w:val="0000FF"/>
            <w:sz w:val="24"/>
            <w:szCs w:val="24"/>
            <w:lang w:eastAsia="ru-RU"/>
          </w:rPr>
          <w:t>: ru745243062015003</w:t>
        </w:r>
      </w:hyperlink>
      <w:r w:rsidRPr="003B61EF">
        <w:rPr>
          <w:rFonts w:ascii="Arial" w:eastAsia="Times New Roman" w:hAnsi="Arial" w:cs="Arial"/>
          <w:color w:val="000000"/>
          <w:sz w:val="24"/>
          <w:szCs w:val="24"/>
          <w:lang w:eastAsia="ru-RU"/>
        </w:rPr>
        <w:t>, от 27.04.2016 №20; НГР: </w:t>
      </w:r>
      <w:hyperlink r:id="rId19" w:tgtFrame="_blank" w:history="1">
        <w:r w:rsidRPr="003B61EF">
          <w:rPr>
            <w:rFonts w:ascii="Arial" w:eastAsia="Times New Roman" w:hAnsi="Arial" w:cs="Arial"/>
            <w:color w:val="0000FF"/>
            <w:sz w:val="24"/>
            <w:szCs w:val="24"/>
            <w:lang w:eastAsia="ru-RU"/>
          </w:rPr>
          <w:t>ru745243062016001</w:t>
        </w:r>
      </w:hyperlink>
      <w:r w:rsidRPr="003B61EF">
        <w:rPr>
          <w:rFonts w:ascii="Arial" w:eastAsia="Times New Roman" w:hAnsi="Arial" w:cs="Arial"/>
          <w:color w:val="0000FF"/>
          <w:sz w:val="24"/>
          <w:szCs w:val="24"/>
          <w:lang w:eastAsia="ru-RU"/>
        </w:rPr>
        <w:t>,</w:t>
      </w:r>
      <w:r w:rsidRPr="003B61EF">
        <w:rPr>
          <w:rFonts w:ascii="Arial" w:eastAsia="Times New Roman" w:hAnsi="Arial" w:cs="Arial"/>
          <w:color w:val="000000"/>
          <w:sz w:val="24"/>
          <w:szCs w:val="24"/>
          <w:lang w:eastAsia="ru-RU"/>
        </w:rPr>
        <w:t>от 27.04.2016 №20; НГР: </w:t>
      </w:r>
      <w:hyperlink r:id="rId20" w:tgtFrame="_blank" w:history="1">
        <w:r w:rsidRPr="003B61EF">
          <w:rPr>
            <w:rFonts w:ascii="Arial" w:eastAsia="Times New Roman" w:hAnsi="Arial" w:cs="Arial"/>
            <w:color w:val="0000FF"/>
            <w:sz w:val="24"/>
            <w:szCs w:val="24"/>
            <w:lang w:eastAsia="ru-RU"/>
          </w:rPr>
          <w:t>ru745243062017001</w:t>
        </w:r>
      </w:hyperlink>
      <w:r w:rsidRPr="003B61EF">
        <w:rPr>
          <w:rFonts w:ascii="Arial" w:eastAsia="Times New Roman" w:hAnsi="Arial" w:cs="Arial"/>
          <w:color w:val="000000"/>
          <w:sz w:val="24"/>
          <w:szCs w:val="24"/>
          <w:lang w:eastAsia="ru-RU"/>
        </w:rPr>
        <w:t>; </w:t>
      </w:r>
      <w:hyperlink r:id="rId21" w:tgtFrame="_blank" w:history="1">
        <w:r w:rsidRPr="003B61EF">
          <w:rPr>
            <w:rFonts w:ascii="Arial" w:eastAsia="Times New Roman" w:hAnsi="Arial" w:cs="Arial"/>
            <w:color w:val="0000FF"/>
            <w:sz w:val="24"/>
            <w:szCs w:val="24"/>
            <w:lang w:eastAsia="ru-RU"/>
          </w:rPr>
          <w:t>от 15.05.2018 №11</w:t>
        </w:r>
      </w:hyperlink>
      <w:r w:rsidRPr="003B61EF">
        <w:rPr>
          <w:rFonts w:ascii="Arial" w:eastAsia="Times New Roman" w:hAnsi="Arial" w:cs="Arial"/>
          <w:color w:val="000000"/>
          <w:sz w:val="24"/>
          <w:szCs w:val="24"/>
          <w:lang w:eastAsia="ru-RU"/>
        </w:rPr>
        <w:t>; </w:t>
      </w:r>
      <w:hyperlink r:id="rId22" w:tgtFrame="_blank" w:history="1">
        <w:r w:rsidRPr="003B61EF">
          <w:rPr>
            <w:rFonts w:ascii="Arial" w:eastAsia="Times New Roman" w:hAnsi="Arial" w:cs="Arial"/>
            <w:color w:val="0000FF"/>
            <w:sz w:val="24"/>
            <w:szCs w:val="24"/>
            <w:lang w:eastAsia="ru-RU"/>
          </w:rPr>
          <w:t>от 24.09.2018 №26</w:t>
        </w:r>
      </w:hyperlink>
      <w:r w:rsidRPr="003B61EF">
        <w:rPr>
          <w:rFonts w:ascii="Arial" w:eastAsia="Times New Roman" w:hAnsi="Arial" w:cs="Arial"/>
          <w:color w:val="0000FF"/>
          <w:sz w:val="24"/>
          <w:szCs w:val="24"/>
          <w:lang w:eastAsia="ru-RU"/>
        </w:rPr>
        <w:t>, </w:t>
      </w:r>
      <w:hyperlink r:id="rId23" w:tgtFrame="_blank" w:history="1">
        <w:r w:rsidRPr="003B61EF">
          <w:rPr>
            <w:rFonts w:ascii="Arial" w:eastAsia="Times New Roman" w:hAnsi="Arial" w:cs="Arial"/>
            <w:color w:val="0000FF"/>
            <w:sz w:val="24"/>
            <w:szCs w:val="24"/>
            <w:lang w:eastAsia="ru-RU"/>
          </w:rPr>
          <w:t>от 06.05.2019 №19</w:t>
        </w:r>
      </w:hyperlink>
      <w:r w:rsidRPr="003B61EF">
        <w:rPr>
          <w:rFonts w:ascii="Arial" w:eastAsia="Times New Roman" w:hAnsi="Arial" w:cs="Arial"/>
          <w:color w:val="000000"/>
          <w:sz w:val="24"/>
          <w:szCs w:val="24"/>
          <w:lang w:eastAsia="ru-RU"/>
        </w:rPr>
        <w:t>, </w:t>
      </w:r>
      <w:hyperlink r:id="rId24" w:tgtFrame="_blank" w:history="1">
        <w:r w:rsidRPr="003B61EF">
          <w:rPr>
            <w:rFonts w:ascii="Arial" w:eastAsia="Times New Roman" w:hAnsi="Arial" w:cs="Arial"/>
            <w:color w:val="0000FF"/>
            <w:sz w:val="24"/>
            <w:szCs w:val="24"/>
            <w:lang w:eastAsia="ru-RU"/>
          </w:rPr>
          <w:t>от 07.05.2020 №12</w:t>
        </w:r>
      </w:hyperlink>
      <w:r w:rsidRPr="003B61EF">
        <w:rPr>
          <w:rFonts w:ascii="Arial" w:eastAsia="Times New Roman" w:hAnsi="Arial" w:cs="Arial"/>
          <w:color w:val="000000"/>
          <w:sz w:val="24"/>
          <w:szCs w:val="24"/>
          <w:lang w:eastAsia="ru-RU"/>
        </w:rPr>
        <w:t>; </w:t>
      </w:r>
      <w:hyperlink r:id="rId25" w:tgtFrame="_blank" w:history="1">
        <w:r w:rsidRPr="003B61EF">
          <w:rPr>
            <w:rFonts w:ascii="Arial" w:eastAsia="Times New Roman" w:hAnsi="Arial" w:cs="Arial"/>
            <w:color w:val="0000FF"/>
            <w:sz w:val="24"/>
            <w:szCs w:val="24"/>
            <w:lang w:eastAsia="ru-RU"/>
          </w:rPr>
          <w:t>от 14.05.2021 №13</w:t>
        </w:r>
      </w:hyperlink>
      <w:r w:rsidRPr="003B61EF">
        <w:rPr>
          <w:rFonts w:ascii="Arial" w:eastAsia="Times New Roman" w:hAnsi="Arial" w:cs="Arial"/>
          <w:color w:val="000000"/>
          <w:sz w:val="24"/>
          <w:szCs w:val="24"/>
          <w:lang w:eastAsia="ru-RU"/>
        </w:rPr>
        <w:t>; </w:t>
      </w:r>
      <w:hyperlink r:id="rId26" w:tgtFrame="_blank" w:history="1">
        <w:r w:rsidRPr="003B61EF">
          <w:rPr>
            <w:rFonts w:ascii="Arial" w:eastAsia="Times New Roman" w:hAnsi="Arial" w:cs="Arial"/>
            <w:color w:val="0000FF"/>
            <w:sz w:val="24"/>
            <w:szCs w:val="24"/>
            <w:lang w:eastAsia="ru-RU"/>
          </w:rPr>
          <w:t>от 23.12.2021 №33</w:t>
        </w:r>
      </w:hyperlink>
      <w:r w:rsidRPr="003B61EF">
        <w:rPr>
          <w:rFonts w:ascii="Arial" w:eastAsia="Times New Roman" w:hAnsi="Arial" w:cs="Arial"/>
          <w:color w:val="000000"/>
          <w:sz w:val="24"/>
          <w:szCs w:val="24"/>
          <w:lang w:eastAsia="ru-RU"/>
        </w:rPr>
        <w:t>, </w:t>
      </w:r>
      <w:hyperlink r:id="rId27" w:tgtFrame="_blank" w:history="1">
        <w:r w:rsidRPr="003B61EF">
          <w:rPr>
            <w:rFonts w:ascii="Arial" w:eastAsia="Times New Roman" w:hAnsi="Arial" w:cs="Arial"/>
            <w:color w:val="0000FF"/>
            <w:sz w:val="24"/>
            <w:szCs w:val="24"/>
            <w:lang w:eastAsia="ru-RU"/>
          </w:rPr>
          <w:t>от 30.11.2022 №38</w:t>
        </w:r>
      </w:hyperlink>
      <w:r w:rsidRPr="003B61EF">
        <w:rPr>
          <w:rFonts w:ascii="Arial" w:eastAsia="Times New Roman" w:hAnsi="Arial" w:cs="Arial"/>
          <w:color w:val="000000"/>
          <w:sz w:val="24"/>
          <w:szCs w:val="24"/>
          <w:lang w:eastAsia="ru-RU"/>
        </w:rPr>
        <w:t>; </w:t>
      </w:r>
      <w:hyperlink r:id="rId28" w:tgtFrame="_blank" w:history="1">
        <w:r w:rsidRPr="003B61EF">
          <w:rPr>
            <w:rFonts w:ascii="Arial" w:eastAsia="Times New Roman" w:hAnsi="Arial" w:cs="Arial"/>
            <w:color w:val="0000FF"/>
            <w:sz w:val="24"/>
            <w:szCs w:val="24"/>
            <w:lang w:eastAsia="ru-RU"/>
          </w:rPr>
          <w:t>от 23.12.2022 №41</w:t>
        </w:r>
      </w:hyperlink>
      <w:r w:rsidRPr="003B61EF">
        <w:rPr>
          <w:rFonts w:ascii="Arial" w:eastAsia="Times New Roman" w:hAnsi="Arial" w:cs="Arial"/>
          <w:color w:val="0000FF"/>
          <w:sz w:val="24"/>
          <w:szCs w:val="24"/>
          <w:lang w:eastAsia="ru-RU"/>
        </w:rPr>
        <w:t>, </w:t>
      </w:r>
      <w:hyperlink r:id="rId29" w:tgtFrame="_blank" w:history="1">
        <w:r w:rsidRPr="003B61EF">
          <w:rPr>
            <w:rFonts w:ascii="Arial" w:eastAsia="Times New Roman" w:hAnsi="Arial" w:cs="Arial"/>
            <w:color w:val="0000FF"/>
            <w:sz w:val="24"/>
            <w:szCs w:val="24"/>
            <w:lang w:eastAsia="ru-RU"/>
          </w:rPr>
          <w:t>от 21.12.2023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0"/>
          <w:szCs w:val="20"/>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I. ОБЩИЕ ПОЛОЖЕНИЯ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 Наименование и статус муниципального образования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Половинского сельское поселение является муниципальным образованием, входит в состав Увельского муниципального района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Административным центром Половинского сельского поселения является с.Половинка.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Статус Половинского сельского поселения может быть изменен в порядке, предусмотренном федеральным законом.</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 Границы и состав территории муниципального образования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Границы Половинского сельского поселения установлены законом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В состав территории Половинского сельского поселения входят: сельские населенные пункты: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с. Половинка;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 д. Водопойка;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д. Луговая;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д. Сосновка;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 Дружный.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Изменение границ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 Официальные символы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Половинское сельское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Официальные символы Половинского сельского поселения подлежат государственной регистрации в порядке, установленном федеральным законодательством.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Официальные символы Половинского сельского поселения и порядок официального использования указанных символов устанавливаются решениями Совета депутатов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left="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 Субъекты правотворческой инициативы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28.02.2011; НГР: </w:t>
      </w:r>
      <w:hyperlink r:id="rId30"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общественного самоуправления, инициативными группами граждан, прокурором Увельского района.</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II. МЕСТНОЕ САМОУПРАВЛЕНИЕ</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ПОЛОВИНСКОМ СЕЛЬСКОМ ПОСЕЛЕНИИ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4. Осуществление местного самоуправления в Половинском сельском поселении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На территории Половинского сельского поселения осуществляется местное самоуправление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5. Вопросы местного значения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31"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 К вопросам местного значения сельского поселения относятся: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Половинского сельского поселения от 27.04.2016 №20; НГР: </w:t>
      </w:r>
      <w:hyperlink r:id="rId32" w:tgtFrame="_blank" w:history="1">
        <w:r w:rsidRPr="003B61EF">
          <w:rPr>
            <w:rFonts w:ascii="Arial" w:eastAsia="Times New Roman" w:hAnsi="Arial" w:cs="Arial"/>
            <w:color w:val="0000FF"/>
            <w:sz w:val="24"/>
            <w:szCs w:val="24"/>
            <w:lang w:eastAsia="ru-RU"/>
          </w:rPr>
          <w:t>ru745243062016001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формирование архивных фондов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9 изложен в редакции </w:t>
      </w:r>
      <w:hyperlink r:id="rId33"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23.12.2021 №33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(подпункт 14 в редакции </w:t>
      </w:r>
      <w:hyperlink r:id="rId34"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III. ФОРМЫ, ПОРЯДОК И ГАРАНТИИ УЧАСТИЯ НАСЕЛЕНИЯ В РЕШЕНИИ ВОПРОСОВ МЕСТНОГО ЗНАЧЕНИЯ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6. Местный референдум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поселения проводится местный референдум (далее - референдум). (В редакции решения Совета депутатов Половинского сельского поселения от 31.03.2015 №7; НГР: </w:t>
      </w:r>
      <w:hyperlink r:id="rId35"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В референдуме имеют право участвовать граждане Российской Федерации, место жительства которых расположено в границах Половинского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Инициатива проведения референдума принадлежит:</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гражданам Российской Федерации, место жительства которых расположено в границах Половинского сельского поселения, имеющим право на участие в референдуме;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Совету депутатов поселения и главы администрации Половинского сельского поселения, выдвинутой ими совместно. (в редакции решения Совета депутатов Половинского сельского поселения от 12.11.2007 №45; НГР: </w:t>
      </w:r>
      <w:hyperlink r:id="rId36"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Половинского сельского поселения. (в редакции решения Совета депутатов Половинского сельского поселения от 12.11.2007 №45; НГР: </w:t>
      </w:r>
      <w:hyperlink r:id="rId37"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исключен (в редакции решения Совета депутатов Половинского сельского поселения от 02.09.2009 №24; НГР: </w:t>
      </w:r>
      <w:hyperlink r:id="rId3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Решение о назначении референдума принимается Советом депутатов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Порядок подготовки и проведения референдума регулируется законом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Половинского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Органы местного самоуправления Половинского сельского поселения обеспечивают исполнение принятого на референдуме решения.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Гарантии права граждан на участие в местном референдуме устанавливаются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7. Муниципальные выборы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 Муниципальные выборы проводятся в целях избрания депутатов Совета депутатов поселения на основе мажоритарной избирательной системы относительного большинства. </w:t>
      </w:r>
      <w:bookmarkStart w:id="0" w:name="OLE_LINK10"/>
      <w:bookmarkStart w:id="1" w:name="OLE_LINK11"/>
      <w:bookmarkEnd w:id="0"/>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26.06.2015 №17; НГР: </w:t>
      </w:r>
      <w:bookmarkEnd w:id="1"/>
      <w:r w:rsidRPr="003B61EF">
        <w:rPr>
          <w:rFonts w:ascii="Arial" w:eastAsia="Times New Roman" w:hAnsi="Arial" w:cs="Arial"/>
          <w:color w:val="000000"/>
          <w:sz w:val="24"/>
          <w:szCs w:val="24"/>
          <w:lang w:eastAsia="ru-RU"/>
        </w:rPr>
        <w:fldChar w:fldCharType="begin"/>
      </w:r>
      <w:r w:rsidRPr="003B61EF">
        <w:rPr>
          <w:rFonts w:ascii="Arial" w:eastAsia="Times New Roman" w:hAnsi="Arial" w:cs="Arial"/>
          <w:color w:val="000000"/>
          <w:sz w:val="24"/>
          <w:szCs w:val="24"/>
          <w:lang w:eastAsia="ru-RU"/>
        </w:rPr>
        <w:instrText xml:space="preserve"> HYPERLINK "https://pravo-search.minjust.ru/bigs/showDocument.html?id=270E9BB4-2CE5-4A3E-A201-BB8090A2E6AE" \t "_blank" </w:instrText>
      </w:r>
      <w:r w:rsidRPr="003B61EF">
        <w:rPr>
          <w:rFonts w:ascii="Arial" w:eastAsia="Times New Roman" w:hAnsi="Arial" w:cs="Arial"/>
          <w:color w:val="000000"/>
          <w:sz w:val="24"/>
          <w:szCs w:val="24"/>
          <w:lang w:eastAsia="ru-RU"/>
        </w:rPr>
        <w:fldChar w:fldCharType="separate"/>
      </w:r>
      <w:r w:rsidRPr="003B61EF">
        <w:rPr>
          <w:rFonts w:ascii="Arial" w:eastAsia="Times New Roman" w:hAnsi="Arial" w:cs="Arial"/>
          <w:color w:val="0000FF"/>
          <w:sz w:val="24"/>
          <w:szCs w:val="24"/>
          <w:lang w:eastAsia="ru-RU"/>
        </w:rPr>
        <w:t>ru745243062015002</w:t>
      </w:r>
      <w:r w:rsidRPr="003B61EF">
        <w:rPr>
          <w:rFonts w:ascii="Arial" w:eastAsia="Times New Roman" w:hAnsi="Arial" w:cs="Arial"/>
          <w:color w:val="000000"/>
          <w:sz w:val="24"/>
          <w:szCs w:val="24"/>
          <w:lang w:eastAsia="ru-RU"/>
        </w:rPr>
        <w:fldChar w:fldCharType="end"/>
      </w:r>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Муниципальные выборы назначаются Советом депутатов поселения.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39"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8. Голосование по отзыву депутатов Совета депутатов Половинского сельского поселения, главы Половинского сельского поселения, голосование по вопросам изменения границ Половинского сельского поселения, преобразования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Голосование по отзыву депутата Совета депутатов Половинского сельского поселения, главы Половинского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0" w:history="1">
        <w:r w:rsidRPr="003B61E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День голосования по отзыву депутата Совета депутатов поселения, главы Половинского сельского поселения назначается Советом депутатов Половинского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Половинского сельского поселения, главы Половинского сельского поселения и в течение девяти месяцев перед истечением срока, на который они избраны.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Основаниями для отзыва депутата Совета депутатов Половинского сельского поселения, главы Половинского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Половинского сельского поселения, работе его комиссий (комитетов) и иных органов, отказ от выполнения или невыполнения их поручений, уклонение от отчетов перед </w:t>
      </w:r>
      <w:r w:rsidRPr="003B61EF">
        <w:rPr>
          <w:rFonts w:ascii="Arial" w:eastAsia="Times New Roman" w:hAnsi="Arial" w:cs="Arial"/>
          <w:color w:val="000000"/>
          <w:sz w:val="24"/>
          <w:szCs w:val="24"/>
          <w:lang w:eastAsia="ru-RU"/>
        </w:rPr>
        <w:lastRenderedPageBreak/>
        <w:t>избирателями, от ведения приема избирателей, рассмотрения их жалоб и заявлений.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Основаниями для отзыва главы Половинского сельского поселения являются подтвержденные в судебном порядке: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неисполнение решений Совета депутатов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 неисполнением полномочий как основанием для отзыва главы Половинского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 неисполнением решений Совета депутатов Половинского сельского поселения понимается систематическое неисполнение (игнорирование) решений Совета депутатов Половинского сельского поселения, принятых в соответствии с законодательством и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Граждане, инициаторы отзыва депутата Совета депутатов Половинского сельского поселения, главы Половинского сельского поселения подают коллективное заявление о возбуждении вопроса о проведении голосования по отзыву депутата Совета депутатов Половинского сельского поселения, главы Половинского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w:t>
      </w:r>
      <w:hyperlink r:id="rId41"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30.11.2022 №38</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Право на возбуждение вопроса об отзыве депутата Совета депутатов Половинского сельского поселения, главы Половинского сельского поселения, принадлежит группе граждан Российской Федерации в количестве 50 человек, место жительство которых расположено в границах Половинского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Иностранные граждане, постоянно проживающие на территории Половинского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Половинского сельского поселения, главы Половинского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В поддержку проведения голосования по отзыву депутата Совета депутатов Половинского сельского поселения, главы Половинского сельского поселения собираются подписи в количестве 5 процентов от числа жителей Половинского сельского поселения, обладающих активным избирательным правом.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10. Депутат Совета депутатов Половинского сельского поселения, глава Половинского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w:t>
      </w:r>
      <w:r w:rsidRPr="003B61EF">
        <w:rPr>
          <w:rFonts w:ascii="Arial" w:eastAsia="Times New Roman" w:hAnsi="Arial" w:cs="Arial"/>
          <w:color w:val="000000"/>
          <w:sz w:val="24"/>
          <w:szCs w:val="24"/>
          <w:lang w:eastAsia="ru-RU"/>
        </w:rPr>
        <w:lastRenderedPageBreak/>
        <w:t>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Голосование по отзыву депутата Совета депутатов Половинского сельского поселения, главы Половинского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Полномочия депутата Совета депутатов Половинского сельского поселения, главы Половинского сельского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Депутат Совета депутатов Половинского сельского поселения, глава Половинского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Вопросы, связанные с регистрацией инициативной группы граждан, избирательного объединения по отзыву депутата Совета депутатов Половинского сельского поселения, главы Половинского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Половинского сельского поселения, главы Половинского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2" w:history="1">
        <w:r w:rsidRPr="003B61EF">
          <w:rPr>
            <w:rFonts w:ascii="Arial" w:eastAsia="Times New Roman" w:hAnsi="Arial" w:cs="Arial"/>
            <w:color w:val="0000FF"/>
            <w:sz w:val="24"/>
            <w:szCs w:val="24"/>
            <w:lang w:eastAsia="ru-RU"/>
          </w:rPr>
          <w:t>от 6 октября 2003 года № 131-ФЗ</w:t>
        </w:r>
      </w:hyperlink>
      <w:r w:rsidRPr="003B61E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Половинского сельского поселения, преобразования Половинского сельского поселения проводится голосование по вопросам изменения границ Половинского сельского поселения, преобразования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15. Голосование по вопросам изменения границ Половинского сельского поселения, преобразования Половинского сельского поселения назначается Советом депутатов Половинского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3" w:history="1">
        <w:r w:rsidRPr="003B61E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16. Итоги голосования по отзыву депутата Совета депутатов Половинского сельского поселения, главы Половинского сельского поселения, итоги голосования по вопросам изменения границ Половинского сельского поселения, преобразования Половинского сельского поселения и принятые решения подлежат официальному опубликованию (обнародованию).</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44"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9. Правотворческая инициатива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Совета депутатов Половинского сельского поселения и не может превышать 3 процента от числа жителей Половинского сельского поселения, обладающих избирательным правом.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9.1. Инициативные проекты.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9.1 введена </w:t>
      </w:r>
      <w:hyperlink r:id="rId45"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Половинского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Половинского  сельского поселения, в администрацию Половинского сельского поселения может быть внесен инициативный проект. Порядок определения части территории Половинского сельского поселения, на которой могут реализовываться инициативные проекты, устанавливается решением Совета депутатов Половинского  сельского поселения нормативного характера.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Половинского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Половинского  сельского поселения нормативного характера. Право выступить инициатором проекта в соответствии с решением Совета депутатов Половинского  сельского поселения нормативного характера может быть предоставлено также иным лицам, осуществляющим деятельность на территории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Инициативный проект должен содержать следующие сведения: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Половинского сельского поселения или его части;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обоснование предложений по решению указанной проблемы;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планируемые сроки реализации инициативного проекта;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указание на объем средств бюджета Половинского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8) указание на территорию Половинского  сельского поселения или его часть, в границах которой будет реализовываться инициативный проект, в соответствии </w:t>
      </w:r>
      <w:r w:rsidRPr="003B61EF">
        <w:rPr>
          <w:rFonts w:ascii="Arial" w:eastAsia="Times New Roman" w:hAnsi="Arial" w:cs="Arial"/>
          <w:color w:val="000000"/>
          <w:sz w:val="24"/>
          <w:szCs w:val="24"/>
          <w:lang w:eastAsia="ru-RU"/>
        </w:rPr>
        <w:lastRenderedPageBreak/>
        <w:t>с порядком, установленным решением Совета депутатов Половинского  сельского поселения нормативного характера;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иные сведения, предусмотренные решением Совета депутатов Половинского сельского поселения нормативного характера.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В случае, если в администрацию Половинского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Половинского  сельского поселения организует проведение конкурсного отбора и информирует об этом инициаторов проекта.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Половинского  сельского поселения нормативного характера. Состав коллегиального органа (комиссии) формируется администрацией Половинского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Половинского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10. Территориальное общественное самоуправление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решением Совета депутатов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16.08.2013 №18; НГР: </w:t>
      </w:r>
      <w:hyperlink r:id="rId46" w:tgtFrame="_blank" w:history="1">
        <w:r w:rsidRPr="003B61EF">
          <w:rPr>
            <w:rFonts w:ascii="Arial" w:eastAsia="Times New Roman" w:hAnsi="Arial" w:cs="Arial"/>
            <w:color w:val="0000FF"/>
            <w:sz w:val="24"/>
            <w:szCs w:val="24"/>
            <w:lang w:eastAsia="ru-RU"/>
          </w:rPr>
          <w:t>ru745243022013001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Органы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поселения и (или)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(В редакции решений Совета депутатов Половинского сельского поселения от 25.07.2008 № 18 НГР </w:t>
      </w:r>
      <w:hyperlink r:id="rId47"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11. Публичные слушания, общественные обсуждения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0"/>
          <w:szCs w:val="20"/>
          <w:lang w:eastAsia="ru-RU"/>
        </w:rPr>
        <w:t>(наименование статьи изложено в редакции решения Совета депутатов Половинского сельского поселения </w:t>
      </w:r>
      <w:hyperlink r:id="rId48"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Половинского сельского поселения Советом депутатов поселения, главой Половинского сельского поселения могут проводиться публичные слушания.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Публичные слушания проводятся по инициативе населения, Совета депутатов Половинского сельского поселения или главы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Половинского сельского поселения, назначаются Советом депутатов Половинского сельского поселения, а по инициативе главы Половинского сельского поселения - главой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На публичные слушания должны выноситься: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49" w:tgtFrame="_blank" w:history="1">
        <w:r w:rsidRPr="003B61EF">
          <w:rPr>
            <w:rFonts w:ascii="Arial" w:eastAsia="Times New Roman" w:hAnsi="Arial" w:cs="Arial"/>
            <w:color w:val="0000FF"/>
            <w:sz w:val="24"/>
            <w:szCs w:val="24"/>
            <w:lang w:eastAsia="ru-RU"/>
          </w:rPr>
          <w:t>Конституции Российской Федерации</w:t>
        </w:r>
      </w:hyperlink>
      <w:r w:rsidRPr="003B61EF">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проект местного бюджета и отчет о его исполнении;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50" w:tgtFrame="_blank" w:history="1">
        <w:r w:rsidRPr="003B61EF">
          <w:rPr>
            <w:rFonts w:ascii="Arial" w:eastAsia="Times New Roman" w:hAnsi="Arial" w:cs="Arial"/>
            <w:color w:val="0000FF"/>
            <w:sz w:val="24"/>
            <w:szCs w:val="24"/>
            <w:lang w:eastAsia="ru-RU"/>
          </w:rPr>
          <w:t>Федерального закона от 06.10.2003 №131-ФЗ</w:t>
        </w:r>
      </w:hyperlink>
      <w:r w:rsidRPr="003B61E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51"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 результатам публичных слушаний принимаются рекомендации.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 редакции решения Совета депутатов Половинского сельского поселения от 28.09.2012 №32; НГР: </w:t>
      </w:r>
      <w:hyperlink r:id="rId52"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5. Жители Половинского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w:t>
      </w:r>
      <w:r w:rsidRPr="003B61EF">
        <w:rPr>
          <w:rFonts w:ascii="Arial" w:eastAsia="Times New Roman" w:hAnsi="Arial" w:cs="Arial"/>
          <w:color w:val="000000"/>
          <w:sz w:val="24"/>
          <w:szCs w:val="24"/>
          <w:lang w:eastAsia="ru-RU"/>
        </w:rPr>
        <w:lastRenderedPageBreak/>
        <w:t>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Порядок организации и проведения публичных слушаний определяется решениями Совета депутатов Половинского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3" w:tgtFrame="_blank" w:history="1">
        <w:r w:rsidRPr="003B61EF">
          <w:rPr>
            <w:rFonts w:ascii="Arial" w:eastAsia="Times New Roman" w:hAnsi="Arial" w:cs="Arial"/>
            <w:color w:val="0000FF"/>
            <w:sz w:val="24"/>
            <w:szCs w:val="24"/>
            <w:lang w:eastAsia="ru-RU"/>
          </w:rPr>
          <w:t>Федерального закона</w:t>
        </w:r>
      </w:hyperlink>
      <w:r w:rsidRPr="003B61EF">
        <w:rPr>
          <w:rFonts w:ascii="Arial" w:eastAsia="Times New Roman" w:hAnsi="Arial" w:cs="Arial"/>
          <w:color w:val="000000"/>
          <w:sz w:val="24"/>
          <w:szCs w:val="24"/>
          <w:lang w:eastAsia="ru-RU"/>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6 изложен в редакции </w:t>
      </w:r>
      <w:hyperlink r:id="rId54" w:tgtFrame="_blank" w:history="1">
        <w:r w:rsidRPr="003B61EF">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Проект Устава Половинского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Половинского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Половинского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55"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w:t>
      </w:r>
      <w:r w:rsidRPr="003B61EF">
        <w:rPr>
          <w:rFonts w:ascii="Arial" w:eastAsia="Times New Roman" w:hAnsi="Arial" w:cs="Arial"/>
          <w:color w:val="000000"/>
          <w:sz w:val="24"/>
          <w:szCs w:val="24"/>
          <w:lang w:eastAsia="ru-RU"/>
        </w:rPr>
        <w:lastRenderedPageBreak/>
        <w:t>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8 изложен в редакции </w:t>
      </w:r>
      <w:hyperlink r:id="rId56" w:tgtFrame="_blank" w:history="1">
        <w:r w:rsidRPr="003B61EF">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12. Собрание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1 в редакции </w:t>
      </w:r>
      <w:hyperlink r:id="rId57"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Собрание граждан проводится по инициативе населения, Совета депутатов Половинского сельского поселения, главы Половинского сельского поселения, а также в случаях, предусмотренных уставом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Собрание граждан, проводимое по инициативе Совета депутатов Половинского сельского поселения или главы Половинского сельского поселения, назначается соответственно Советом депутатов Половинского сельского поселения или главой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w:t>
      </w:r>
      <w:hyperlink r:id="rId58"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6 октября 2003 года №131-ФЗ «Об общих принципах организации местного самоуправления в Российской Федерации», решениями Совета депутатов Половинского сельского поселения нормативного характера. Собрание граждан, проводимое по инициативе населения, назначается Советом депутатов Половинского сельского поселения в течение 30 дней со дня поступления обращения о проведении собрания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3 в редакции </w:t>
      </w:r>
      <w:hyperlink r:id="rId59"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Совет депутатов Половинского сельского поселения, в котором указываются: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5 в редакции </w:t>
      </w:r>
      <w:hyperlink r:id="rId60"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территория Половинского сельского поселения, в пределах которой предполагается провести собрание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6. К обращению прилагаются подписные листы. В подписных листах указывается фамилия, имя, отчество, год рождения, серия и номер паспорта или </w:t>
      </w:r>
      <w:r w:rsidRPr="003B61EF">
        <w:rPr>
          <w:rFonts w:ascii="Arial" w:eastAsia="Times New Roman" w:hAnsi="Arial" w:cs="Arial"/>
          <w:color w:val="000000"/>
          <w:sz w:val="24"/>
          <w:szCs w:val="24"/>
          <w:lang w:eastAsia="ru-RU"/>
        </w:rPr>
        <w:lastRenderedPageBreak/>
        <w:t>заменяющего его документа каждого гражданина, поддерживающего инициативу о проведении собрания граждан, место жительства, личная подпись.</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5%(6о) человек.</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Совет депутатов Половинского сельского поселения обязан уведомить инициаторов о принятом решении.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В случае принятия решения о назначении собрания граждан Совет депутатов Половинского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Инициаторы обязаны оповестить жителей Половинского сельского поселения о дате, времени и месте проведения собрания граждан, о вопросе (вопросах), прелагаемом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Половинского сельского поселения, на которой проводится собрание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Половинского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Половинского сельского поселения нормативного характера.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введен </w:t>
      </w:r>
      <w:hyperlink r:id="rId61"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12.1. Сход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12.1 введена </w:t>
      </w:r>
      <w:hyperlink r:id="rId62"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Сход граждан может проводиться в Половинском сельском поселении в случаях, предусмотренных </w:t>
      </w:r>
      <w:hyperlink r:id="rId63"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13. Конференция граждан (собрание делегатов)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 случаях, предусмотренных решениями Совета депутатов Половинского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решениями Совета депутатов Половинского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14. Опрос граждан.</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14 в редакции </w:t>
      </w:r>
      <w:hyperlink r:id="rId64"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Опрос граждан проводится на всей территории Половинского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Половинского  сельского поселения и должностными лицами местного самоуправления Половинского сельского поселения, а также органами государственной власти.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Результаты опроса граждан носят рекомендательный характер.</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 опросе граждан имеют право участвовать жители Половинского сельского поселения, обладающие избирательным правом.</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В опросе граждан по вопросу выявления мнения граждан о поддержке инициативного проекта вправе участвовать жители Половинского сельского </w:t>
      </w:r>
      <w:r w:rsidRPr="003B61EF">
        <w:rPr>
          <w:rFonts w:ascii="Arial" w:eastAsia="Times New Roman" w:hAnsi="Arial" w:cs="Arial"/>
          <w:color w:val="000000"/>
          <w:sz w:val="24"/>
          <w:szCs w:val="24"/>
          <w:lang w:eastAsia="ru-RU"/>
        </w:rPr>
        <w:lastRenderedPageBreak/>
        <w:t>поселения или его части, в которых предлагается реализовать инициативный проект, достигшие шестнадцатилетнего возраста.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Опрос граждан проводится по инициативе: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Совета депутатов Половинского сельского поселения или главы Половинского сельского поселения - по вопросам местного значения;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Половинского сельского поселения для объектов регионального и межрегионального значения.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жителей Половинского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Половинского сельского поселения нормативного характера в соответствии с </w:t>
      </w:r>
      <w:hyperlink r:id="rId65" w:tgtFrame="_blank" w:history="1">
        <w:r w:rsidRPr="003B61EF">
          <w:rPr>
            <w:rFonts w:ascii="Arial" w:eastAsia="Times New Roman" w:hAnsi="Arial" w:cs="Arial"/>
            <w:color w:val="0000FF"/>
            <w:sz w:val="24"/>
            <w:szCs w:val="24"/>
            <w:u w:val="single"/>
            <w:lang w:eastAsia="ru-RU"/>
          </w:rPr>
          <w:t>законом Челябинской области</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Решение о назначении опроса граждан принимается Советом депутатов Половинского сельского поселения. Для проведения опроса граждан может использоваться официальный сайт органов местного самоуправления Половинского сельского поселения в информационно-телекоммуникационной сети «Интернет».</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решении Совета депутатов Половинского сельского поселения нормативного характера о назначении опроса граждан устанавливаются: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дата и сроки проведения опроса граждан;</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методика проведения опроса граждан;</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форма опросного листа;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минимальная численность жителей Половинского  сельского поселения, участвующих в опросе;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Половинского сельского поселения в информационно-телекоммуникационной сети «Интернет».</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Жители Половинского сельского поселения должны быть проинформированы о проведении опроса граждан не менее чем за 10 дней до его проведения.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за счет средств бюджета Половинского сельского поселения - при проведении опроса граждан по инициативе органов местного самоуправления Половинского сельского поселения или жителей Половинского сельского поселения;</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15. Обращения граждан в органы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12.11.2007 №45; НГР: </w:t>
      </w:r>
      <w:hyperlink r:id="rId66"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2. Обращения граждан подлежат рассмотрению в порядке и сроки, установленные Федеральным законом </w:t>
      </w:r>
      <w:hyperlink r:id="rId67" w:history="1">
        <w:r w:rsidRPr="003B61EF">
          <w:rPr>
            <w:rFonts w:ascii="Arial" w:eastAsia="Times New Roman" w:hAnsi="Arial" w:cs="Arial"/>
            <w:color w:val="0000FF"/>
            <w:sz w:val="24"/>
            <w:szCs w:val="24"/>
            <w:lang w:eastAsia="ru-RU"/>
          </w:rPr>
          <w:t>от 2 мая 2006 года N 59-ФЗ</w:t>
        </w:r>
      </w:hyperlink>
      <w:r w:rsidRPr="003B61EF">
        <w:rPr>
          <w:rFonts w:ascii="Arial" w:eastAsia="Times New Roman" w:hAnsi="Arial" w:cs="Arial"/>
          <w:color w:val="000000"/>
          <w:sz w:val="24"/>
          <w:szCs w:val="24"/>
          <w:lang w:eastAsia="ru-RU"/>
        </w:rPr>
        <w:t> "О порядке рассмотрения обращений граждан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15.1 Староста сельского населенного пункта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введена </w:t>
      </w:r>
      <w:hyperlink r:id="rId68"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w:t>
        </w:r>
      </w:hyperlink>
      <w:hyperlink r:id="rId69" w:tgtFrame="_blank" w:history="1">
        <w:r w:rsidRPr="003B61EF">
          <w:rPr>
            <w:rFonts w:ascii="Arial" w:eastAsia="Times New Roman" w:hAnsi="Arial" w:cs="Arial"/>
            <w:color w:val="0000FF"/>
            <w:sz w:val="24"/>
            <w:szCs w:val="24"/>
            <w:lang w:eastAsia="ru-RU"/>
          </w:rPr>
          <w:t>я</w:t>
        </w:r>
      </w:hyperlink>
      <w:r w:rsidRPr="003B61EF">
        <w:rPr>
          <w:rFonts w:ascii="Arial" w:eastAsia="Times New Roman" w:hAnsi="Arial" w:cs="Arial"/>
          <w:color w:val="000000"/>
          <w:sz w:val="24"/>
          <w:szCs w:val="24"/>
          <w:lang w:eastAsia="ru-RU"/>
        </w:rPr>
        <w:t> </w:t>
      </w:r>
      <w:hyperlink r:id="rId70" w:tgtFrame="_blank" w:history="1">
        <w:r w:rsidRPr="003B61EF">
          <w:rPr>
            <w:rFonts w:ascii="Arial" w:eastAsia="Times New Roman" w:hAnsi="Arial" w:cs="Arial"/>
            <w:color w:val="0000FF"/>
            <w:sz w:val="24"/>
            <w:szCs w:val="24"/>
            <w:lang w:eastAsia="ru-RU"/>
          </w:rPr>
          <w:t>от 06.05.2019 №19</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Староста сельского населенного пункта назначается Советом депутатов Половинского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2 в редакции </w:t>
      </w:r>
      <w:hyperlink r:id="rId71"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Срок полномочий старосты сельского населенного пункта – 5 лет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Половинского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72" w:tgtFrame="_blank" w:history="1">
        <w:r w:rsidRPr="003B61EF">
          <w:rPr>
            <w:rFonts w:ascii="Arial" w:eastAsia="Times New Roman" w:hAnsi="Arial" w:cs="Arial"/>
            <w:color w:val="0000FF"/>
            <w:sz w:val="24"/>
            <w:szCs w:val="24"/>
            <w:lang w:eastAsia="ru-RU"/>
          </w:rPr>
          <w:t>Федерального закона</w:t>
        </w:r>
      </w:hyperlink>
      <w:r w:rsidRPr="003B61EF">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Староста сельского населенного пункта для решения возложенных на него задач:</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(подпункт 4.1 введен </w:t>
      </w:r>
      <w:hyperlink r:id="rId73"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Половинского сельского поселения в соответствии с законом Челябинской области.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Старосте сельского населенного пункта выдается удостоверение, подтверждающее его личность и полномочия.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7 введен </w:t>
      </w:r>
      <w:hyperlink r:id="rId74"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Старостой сельского населенного пункта не может быть назначено лицо:</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признанное судом недееспособным или ограниченно дееспособным;</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имеющее непогашенную или неснятую судимость.</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8 введен </w:t>
      </w:r>
      <w:hyperlink r:id="rId75"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IV. СТРУКТУРА ОРГАНОВ МЕСТНОГО САМОУПРАВЛЕНИЯ</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16. Структура органов местного самоуправления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Структуру органов местного самоуправления Половинского сельского поселения составляют:</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Совет депутатов Половинского сельского поселения (далее - Совет депутатов), представительный орган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глава Половинского сельского поселения (далее - глава поселения) - высшее должностное лицо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администрация Половинского сельского поселения (далее - администрация) - исполнительно-распорядительный орган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3. Изменение структуры органов местного самоуправления осуществляется не иначе как путём внесения изменений в настоящий Устав.</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V. ПРЕДСТАВИТЕЛЬНЫЙ ОРГАН ПОЛОВИНСКОГО</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17. Совет депутатов - представительный орган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Совет депутатов является постоянно действующим коллегиальным органом Половинского сельского поселения, наделенным собственными полномочиями по решению вопросов местного значения.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Совет депутатов состоит из числа (10)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28.02.2011; НГР: </w:t>
      </w:r>
      <w:hyperlink r:id="rId76"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Совет депутатов избирается сроком на 5 лет.</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18. Полномочия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 исключительной компетенции Совета депутатов находятся: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принятие устава Половинского сельского поселения и внесение в него изменений и дополнений;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утверждение бюджета Половинского сельского поселения и отчета о его исполнении;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принятие планов и программ развития Половинского сельского поселения, утверждение отчетов об их исполнении;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Половинского сельского поселения от 28.09.2012 №32; НГР: </w:t>
      </w:r>
      <w:hyperlink r:id="rId77"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определение порядка участия Половинского сельского поселения в организациях межмуниципального сотрудничества;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принятие решения об удалении главы поселения в отставку.</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(в редакции решения Совета депутатов Половинского сельского поселения от 02.09.2009 №24; НГР: </w:t>
      </w:r>
      <w:hyperlink r:id="rId7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 </w:t>
      </w:r>
      <w:r w:rsidRPr="003B61EF">
        <w:rPr>
          <w:rFonts w:ascii="Arial" w:eastAsia="Times New Roman" w:hAnsi="Arial" w:cs="Arial"/>
          <w:color w:val="000000"/>
          <w:sz w:val="20"/>
          <w:szCs w:val="20"/>
          <w:lang w:eastAsia="ru-RU"/>
        </w:rPr>
        <w:t>(подпункт введен решением Совета депутатов Половинского сельского поселения </w:t>
      </w:r>
      <w:hyperlink r:id="rId79"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 </w:t>
      </w:r>
      <w:r w:rsidRPr="003B61EF">
        <w:rPr>
          <w:rFonts w:ascii="Arial" w:eastAsia="Times New Roman" w:hAnsi="Arial" w:cs="Arial"/>
          <w:color w:val="000000"/>
          <w:sz w:val="20"/>
          <w:szCs w:val="20"/>
          <w:lang w:eastAsia="ru-RU"/>
        </w:rPr>
        <w:t>(подпункт введен решением Совета депутатов Половинского сельского поселения </w:t>
      </w:r>
      <w:hyperlink r:id="rId80"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Кроме полномочий, указанных в п.1 настоящей статьи, к полномочиям Совета депутатов также относятся: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принятие регламента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избрание председателя Совета депутатов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рассмотрение запросов депутатов и принятие по ним решений;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определение структуры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утверждение структуры администрации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принятие решения о проведении голосования по отзыву главы Половинского сельского поселения, депутатов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сходов, опросов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принятие решения о самороспуске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утратил силу. - </w:t>
      </w:r>
      <w:hyperlink r:id="rId81" w:tgtFrame="_blank" w:history="1">
        <w:r w:rsidRPr="003B61EF">
          <w:rPr>
            <w:rFonts w:ascii="Arial" w:eastAsia="Times New Roman" w:hAnsi="Arial" w:cs="Arial"/>
            <w:color w:val="0000FF"/>
            <w:sz w:val="24"/>
            <w:szCs w:val="24"/>
            <w:lang w:eastAsia="ru-RU"/>
          </w:rPr>
          <w:t>решение Совета депутатов Половинского сельского поселения от 30.11.2022 №38</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Половинского сельского поселения от 28.09.2012 №32; НГР: </w:t>
      </w:r>
      <w:hyperlink r:id="rId82"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Половинского сельского поселения от 28.09.2012 №32; НГР: </w:t>
      </w:r>
      <w:hyperlink r:id="rId83"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установление порядка определения части территории Половинского сельского поселения, на которой могут реализовываться инициативные проекты;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13 введен </w:t>
      </w:r>
      <w:hyperlink r:id="rId84"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установление порядка выдвижения, внесения, обсуждения, рассмотрения инициативных проектов, а также проведения их конкурсного отбора;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14 введен </w:t>
      </w:r>
      <w:hyperlink r:id="rId85"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15 введен </w:t>
      </w:r>
      <w:hyperlink r:id="rId86"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16) определение порядка назначения и проведения собрания граждан в целях рассмотрения и обсуждения вопросов внесения инициативных проектов;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16 введен </w:t>
      </w:r>
      <w:hyperlink r:id="rId87"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17 введен </w:t>
      </w:r>
      <w:hyperlink r:id="rId88"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Половинского сельского поселения от 28.09.2012 №32; НГР: </w:t>
      </w:r>
      <w:hyperlink r:id="rId89"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18 в редакции </w:t>
      </w:r>
      <w:hyperlink r:id="rId90"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91"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Совет депутатов обладает правом законодательной инициативы в Законодательном собрании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Полномочия Совета депутатов также прекращаются: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92"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 случае принятия указанным органом решения о самороспуске. Решение о самороспуске считается принятым, если за него проголосовало не менее 2/3 от установленного числа депутатов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93"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созыва депутатов поселения, в том числе в связи со сложением депутатами своих полномочий;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 случае преобразования поселения, осуществляемого в соответствии с федеральным законодательством, а также в случае упразднения муниципального образования;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в случае увеличения численности избирателей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94"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Статья 19. Порядок созыва и проведения заседаний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Половинского сельского поселения от 12.11.2007 №45; НГР: </w:t>
      </w:r>
      <w:hyperlink r:id="rId95"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Половинского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Половинского сельского поселения от 12.11.2007 №45; НГР: </w:t>
      </w:r>
      <w:hyperlink r:id="rId96"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Порядок созыва и проведения заседаний Совета депутатов определяется регламентом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Заседания Совета депутатов проводятся гласно и носят, как правило, открытый характер.</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Половинского сельского поселения и прокурор вправе присутствовать на любых, в том числе закрытых заседаниях Совета депутатов.</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20. Правовые акты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97"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депутатов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9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3. Решения Совета депутатов нормативного характера направляются главе поселения для подписания и обнародования в течение 10 дней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99"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изложен в редакции </w:t>
      </w:r>
      <w:hyperlink r:id="rId100"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23.12.2022 №41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в редакции </w:t>
      </w:r>
      <w:hyperlink r:id="rId101" w:tgtFrame="_blank" w:history="1">
        <w:r w:rsidRPr="003B61EF">
          <w:rPr>
            <w:rFonts w:ascii="Arial" w:eastAsia="Times New Roman" w:hAnsi="Arial" w:cs="Arial"/>
            <w:color w:val="0000FF"/>
            <w:sz w:val="24"/>
            <w:szCs w:val="24"/>
            <w:lang w:eastAsia="ru-RU"/>
          </w:rPr>
          <w:t>решений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 </w:t>
      </w:r>
      <w:hyperlink r:id="rId102" w:tgtFrame="_blank" w:history="1">
        <w:r w:rsidRPr="003B61EF">
          <w:rPr>
            <w:rFonts w:ascii="Arial" w:eastAsia="Times New Roman" w:hAnsi="Arial" w:cs="Arial"/>
            <w:color w:val="0000FF"/>
            <w:sz w:val="24"/>
            <w:szCs w:val="24"/>
            <w:lang w:eastAsia="ru-RU"/>
          </w:rPr>
          <w:t>от 30.11.2022 №38</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Решения Совета депутатов о налогах и сборах вступают в силу в соответствии с Налоговым кодексом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вступают в силу после их официального обнародования.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Официальным обнародованием решений Совета депутатов считается размещение их полных текстов на информационных стендах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03"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7. Решение Совета депутатов может быть отклонено главой Половинского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Половинского сельского </w:t>
      </w:r>
      <w:r w:rsidRPr="003B61EF">
        <w:rPr>
          <w:rFonts w:ascii="Arial" w:eastAsia="Times New Roman" w:hAnsi="Arial" w:cs="Arial"/>
          <w:color w:val="000000"/>
          <w:sz w:val="24"/>
          <w:szCs w:val="24"/>
          <w:lang w:eastAsia="ru-RU"/>
        </w:rPr>
        <w:lastRenderedPageBreak/>
        <w:t>поселения в течение семи дней со дня повторного рассмотрения и обнародованию.</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Решения Совета депутатов Половинского сельского поселения, устанавливающие правила, обязательные для исполнения на территории Половинского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Половинского сельского поселения от 03.10.2006 №27; НГР: </w:t>
      </w:r>
      <w:hyperlink r:id="rId104" w:history="1">
        <w:r w:rsidRPr="003B61EF">
          <w:rPr>
            <w:rFonts w:ascii="Arial" w:eastAsia="Times New Roman" w:hAnsi="Arial" w:cs="Arial"/>
            <w:color w:val="0000FF"/>
            <w:sz w:val="24"/>
            <w:szCs w:val="24"/>
            <w:lang w:eastAsia="ru-RU"/>
          </w:rPr>
          <w:t>ru745243062006001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21. Председатель и заместитель председателя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Председатель Совета депутатов осуществляет свои полномочия на постоянной основе.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26.06.2015 №17; НГР: </w:t>
      </w:r>
      <w:hyperlink r:id="rId105" w:tgtFrame="_blank" w:history="1">
        <w:r w:rsidRPr="003B61EF">
          <w:rPr>
            <w:rFonts w:ascii="Arial" w:eastAsia="Times New Roman" w:hAnsi="Arial" w:cs="Arial"/>
            <w:color w:val="0000FF"/>
            <w:sz w:val="24"/>
            <w:szCs w:val="24"/>
            <w:lang w:eastAsia="ru-RU"/>
          </w:rPr>
          <w:t>ru745243062015002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Председатель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созывает заседания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председательствует на заседаниях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ведает внутренним распорядком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подписывает протокол заседания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исключен; (в редакции решения Совета депутатов Половинского сельского поселения от 28.09.2012 №32; НГР: </w:t>
      </w:r>
      <w:hyperlink r:id="rId106"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Половинского сельского поселения от 28.09.2012 №32; НГР: </w:t>
      </w:r>
      <w:hyperlink r:id="rId107"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распределяет обязанности между председателем Совета депутатов и заместителем председателя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оказывает содействие депутатам Совета депутатов в осуществлении ими своих полномочий;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дает поручения постоянным и другим комиссиям Совета депутатов, координирует их работу;</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принимает меры по обеспечению гласности и учета общественного мнения в работе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организует прием граждан и рассмотрение их обращений;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является распорядителем кредитов по расходам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3. Совет депутатов из своего состава избирает заместителя председателя Совета депутатов на срок полномочий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Заместитель председателя Совета депутатов осуществляет свои полномочия на непостоянной основе. (В редакции решения Совета депутатов Половинского сельского поселения от 26.06.2015 №17; НГР: </w:t>
      </w:r>
      <w:hyperlink r:id="rId108" w:tgtFrame="_blank" w:history="1">
        <w:r w:rsidRPr="003B61EF">
          <w:rPr>
            <w:rFonts w:ascii="Arial" w:eastAsia="Times New Roman" w:hAnsi="Arial" w:cs="Arial"/>
            <w:color w:val="0000FF"/>
            <w:sz w:val="24"/>
            <w:szCs w:val="24"/>
            <w:lang w:eastAsia="ru-RU"/>
          </w:rPr>
          <w:t>ru745243062015002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Заместитель председателя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выполняет отдельные поручения председателя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 отсутствие председателя Совета депутатов и в случае досрочного прекращения его полномочий исполняет его обязанности.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Председатель Совета депутатов издает постановления и распоряжения по вопросам организации деятельности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22. Депутат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 Совета депутатов представляет интересы своих избирателей и всего населения Половинского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Половинского сельского поселения избирается на 5 лет (в редакции решения Совета депутатов Половинского сельского поселения от 03.10.2006 №27; НГР: </w:t>
      </w:r>
      <w:hyperlink r:id="rId109" w:history="1">
        <w:r w:rsidRPr="003B61EF">
          <w:rPr>
            <w:rFonts w:ascii="Arial" w:eastAsia="Times New Roman" w:hAnsi="Arial" w:cs="Arial"/>
            <w:color w:val="0000FF"/>
            <w:sz w:val="24"/>
            <w:szCs w:val="24"/>
            <w:lang w:eastAsia="ru-RU"/>
          </w:rPr>
          <w:t>ru745243062006001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Полномочия депутата прекращаются досрочно в случае: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смерти;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отставки по собственному желанию;</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признания судом недееспособным или ограниченно дееспособным;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(подпункт 7 изложен в редакции </w:t>
      </w:r>
      <w:hyperlink r:id="rId110" w:tgtFrame="_blank" w:history="1">
        <w:r w:rsidRPr="003B61EF">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отзыва избирателями;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досрочного прекращения полномочий соответствующего органа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в иных случаях, установленных федеральными законами.</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11"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4.1 введен </w:t>
      </w:r>
      <w:hyperlink r:id="rId112"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Половинского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13"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Основными формами депутатской деятельности являются: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работа с избирателями;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исключен (в редакции решения Совета депутатов Половинского сельского поселения от 12.11.2007 №45; НГР: </w:t>
      </w:r>
      <w:hyperlink r:id="rId114"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участие в заседаниях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участие в депутатских слушаниях.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Статус депутата Совета депутатов и ограничения, связанные с его статусом, определяются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Депутаты Совета депутатов Половинского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Половинского сельского поселения от 03.10.2006 №27; НГР: </w:t>
      </w:r>
      <w:hyperlink r:id="rId115" w:history="1">
        <w:r w:rsidRPr="003B61EF">
          <w:rPr>
            <w:rFonts w:ascii="Arial" w:eastAsia="Times New Roman" w:hAnsi="Arial" w:cs="Arial"/>
            <w:color w:val="0000FF"/>
            <w:sz w:val="24"/>
            <w:szCs w:val="24"/>
            <w:lang w:eastAsia="ru-RU"/>
          </w:rPr>
          <w:t>ru745243062006001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27.04.2016 №20; НГР: </w:t>
      </w:r>
      <w:hyperlink r:id="rId116" w:tgtFrame="_blank" w:history="1">
        <w:r w:rsidRPr="003B61EF">
          <w:rPr>
            <w:rFonts w:ascii="Arial" w:eastAsia="Times New Roman" w:hAnsi="Arial" w:cs="Arial"/>
            <w:color w:val="0000FF"/>
            <w:sz w:val="24"/>
            <w:szCs w:val="24"/>
            <w:lang w:eastAsia="ru-RU"/>
          </w:rPr>
          <w:t>ru745243062016001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11. Депутат должен соблюдать ограничения, запреты, исполнять обязанности, которые установлены </w:t>
      </w:r>
      <w:hyperlink r:id="rId117"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18"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25 декабря 2008 года № 273-ФЗ «О противодействии коррупции», </w:t>
      </w:r>
      <w:hyperlink r:id="rId119"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20"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1"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2"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23" w:tgtFrame="_blank" w:history="1">
        <w:r w:rsidRPr="003B61EF">
          <w:rPr>
            <w:rFonts w:ascii="Arial" w:eastAsia="Times New Roman" w:hAnsi="Arial" w:cs="Arial"/>
            <w:color w:val="0000FF"/>
            <w:sz w:val="24"/>
            <w:szCs w:val="24"/>
            <w:lang w:eastAsia="ru-RU"/>
          </w:rPr>
          <w:t>Федерального закона</w:t>
        </w:r>
      </w:hyperlink>
      <w:r w:rsidRPr="003B61EF">
        <w:rPr>
          <w:rFonts w:ascii="Arial" w:eastAsia="Times New Roman" w:hAnsi="Arial" w:cs="Arial"/>
          <w:color w:val="000000"/>
          <w:sz w:val="24"/>
          <w:szCs w:val="24"/>
          <w:lang w:eastAsia="ru-RU"/>
        </w:rPr>
        <w:t> от 25 декабря 2008 года № 273-ФЗ «О противодействии коррупции».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2 введен </w:t>
      </w:r>
      <w:hyperlink r:id="rId124"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11 в редакции </w:t>
      </w:r>
      <w:hyperlink r:id="rId125"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Осуществляющий свои полномочия на постоянной основе депутат не вправе: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w:t>
      </w:r>
      <w:r w:rsidRPr="003B61EF">
        <w:rPr>
          <w:rFonts w:ascii="Arial" w:eastAsia="Times New Roman" w:hAnsi="Arial" w:cs="Arial"/>
          <w:color w:val="000000"/>
          <w:sz w:val="24"/>
          <w:szCs w:val="24"/>
          <w:lang w:eastAsia="ru-RU"/>
        </w:rP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 иные случаи, предусмотренные федеральными законами;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12 в редакции </w:t>
      </w:r>
      <w:hyperlink r:id="rId126"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 Страхование депутата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 Совета депутатов подлежит страхованию за счет средств местного бюджета на случаи: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Размер страховой суммы устанавливается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7"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23.1. Компенсация депутату Совета депутатов за причинение увечья или иного повреждения здоровья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Решением Совета депутатов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депутата на постоянной основе.</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8"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23.2 Освобождение депутата Совета депутатов от выполнения производственных или служебных обязанностей на время осуществления полномочий депутата.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9"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23.3 Доплата к страховой пенсии депутату Совета депутатов Половинского сельского поселения, осуществлявшему полномочия на постоянной основе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0"/>
          <w:szCs w:val="20"/>
          <w:lang w:eastAsia="ru-RU"/>
        </w:rPr>
        <w:t>(статья введена решением Совета депутатов Половинского сельского поселения </w:t>
      </w:r>
      <w:hyperlink r:id="rId130" w:tgtFrame="_blank" w:history="1">
        <w:r w:rsidRPr="003B61EF">
          <w:rPr>
            <w:rFonts w:ascii="Arial" w:eastAsia="Times New Roman" w:hAnsi="Arial" w:cs="Arial"/>
            <w:color w:val="0000FF"/>
            <w:sz w:val="20"/>
            <w:szCs w:val="20"/>
            <w:u w:val="single"/>
            <w:lang w:eastAsia="ru-RU"/>
          </w:rPr>
          <w:t>от 24.09.2018 №26</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Депутату Совета депутатов Половинского сельского поселения, осуществляющему полномочия депутата на постоянной основе,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части 10, частью 10.1 статьи 40, частями 1 и 2 статьи 73 </w:t>
      </w:r>
      <w:hyperlink r:id="rId131" w:tgtFrame="_blank" w:history="1">
        <w:r w:rsidRPr="003B61EF">
          <w:rPr>
            <w:rFonts w:ascii="Arial" w:eastAsia="Times New Roman" w:hAnsi="Arial" w:cs="Arial"/>
            <w:color w:val="0000FF"/>
            <w:sz w:val="24"/>
            <w:szCs w:val="24"/>
            <w:lang w:eastAsia="ru-RU"/>
          </w:rPr>
          <w:t>Федерального закона</w:t>
        </w:r>
      </w:hyperlink>
      <w:r w:rsidRPr="003B61E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23.4. Отпуск депутата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Депутату Совета депутатов, осуществляющему полномочия депутата на постоянной основе предоставляется ежегодный оплачиваемый отпуск продолжительностью 40 календарных дней.</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(В редакции решений Совета депутатов Половинского сельского поселения от 25.07.2008 № 18 НГР </w:t>
      </w:r>
      <w:hyperlink r:id="rId132"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23.5. Право депутата Совета депутатов на пользование телефонной и иной связью</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33"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23.6. Содействие депутату Совета депутатов в проведении отчетов перед избирателями и встреч с избирателями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Депутату Совета депутатов обеспечиваются необходимые условия для проведения отчетов перед избирателями и встреч с избирателями.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34"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23.7. Право депутата Совета депутатов на безотлагательный прием должностными лицами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Депутат Совета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35"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23.8. Право депутата Совета депутатов на содействие в осуществлении депутатских полномочий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36"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Статья 23.9. Право депутата Совета депутатов на получение и распространение информации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37"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23.10. Обеспечение материально-финансовых условий для осуществления полномочий депутата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38"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1 в редакции </w:t>
      </w:r>
      <w:hyperlink r:id="rId139"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40"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6. ВЫСШЕЕ ДОЛЖНОСТНОЕ ЛИЦО ПОЛОВИНСКОГО</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24. Глава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26.06.2015 №17; НГР: </w:t>
      </w:r>
      <w:hyperlink r:id="rId141" w:tgtFrame="_blank" w:history="1">
        <w:r w:rsidRPr="003B61EF">
          <w:rPr>
            <w:rFonts w:ascii="Arial" w:eastAsia="Times New Roman" w:hAnsi="Arial" w:cs="Arial"/>
            <w:color w:val="0000FF"/>
            <w:sz w:val="24"/>
            <w:szCs w:val="24"/>
            <w:lang w:eastAsia="ru-RU"/>
          </w:rPr>
          <w:t>ru745243062015002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Глава Половинского поселения является высшим должностным лицом Половинского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2. .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Половинского сельского поселения от 07.09.2015 №24; НГР</w:t>
      </w:r>
      <w:hyperlink r:id="rId142" w:tgtFrame="_blank" w:history="1">
        <w:r w:rsidRPr="003B61EF">
          <w:rPr>
            <w:rFonts w:ascii="Arial" w:eastAsia="Times New Roman" w:hAnsi="Arial" w:cs="Arial"/>
            <w:color w:val="0000FF"/>
            <w:sz w:val="24"/>
            <w:szCs w:val="24"/>
            <w:lang w:eastAsia="ru-RU"/>
          </w:rPr>
          <w:t>: ru745243062015003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Глава поселения осуществляет полномочия на постоянной основе.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Глава поселения подконтролен и подотчетен населению и Совету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43"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44"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25 декабря 2008 года № 273-ФЗ «О противодействии коррупции», </w:t>
      </w:r>
      <w:hyperlink r:id="rId145"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46"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7"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Половинского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48" w:tgtFrame="_blank" w:history="1">
        <w:r w:rsidRPr="003B61EF">
          <w:rPr>
            <w:rFonts w:ascii="Arial" w:eastAsia="Times New Roman" w:hAnsi="Arial" w:cs="Arial"/>
            <w:color w:val="0000FF"/>
            <w:sz w:val="24"/>
            <w:szCs w:val="24"/>
            <w:lang w:eastAsia="ru-RU"/>
          </w:rPr>
          <w:t>Федеральным законом</w:t>
        </w:r>
      </w:hyperlink>
      <w:r w:rsidRPr="003B61EF">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49" w:tgtFrame="_blank" w:history="1">
        <w:r w:rsidRPr="003B61EF">
          <w:rPr>
            <w:rFonts w:ascii="Arial" w:eastAsia="Times New Roman" w:hAnsi="Arial" w:cs="Arial"/>
            <w:color w:val="0000FF"/>
            <w:sz w:val="24"/>
            <w:szCs w:val="24"/>
            <w:lang w:eastAsia="ru-RU"/>
          </w:rPr>
          <w:t>Федерального закона</w:t>
        </w:r>
      </w:hyperlink>
      <w:r w:rsidRPr="003B61EF">
        <w:rPr>
          <w:rFonts w:ascii="Arial" w:eastAsia="Times New Roman" w:hAnsi="Arial" w:cs="Arial"/>
          <w:color w:val="000000"/>
          <w:sz w:val="24"/>
          <w:szCs w:val="24"/>
          <w:lang w:eastAsia="ru-RU"/>
        </w:rPr>
        <w:t> от 25.12.2008 №273-ФЗ «О противодействии коррупции».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2 введен </w:t>
      </w:r>
      <w:hyperlink r:id="rId150" w:tgtFrame="_blank" w:history="1">
        <w:r w:rsidRPr="003B61EF">
          <w:rPr>
            <w:rFonts w:ascii="Arial" w:eastAsia="Times New Roman" w:hAnsi="Arial" w:cs="Arial"/>
            <w:color w:val="0000FF"/>
            <w:sz w:val="24"/>
            <w:szCs w:val="24"/>
            <w:lang w:eastAsia="ru-RU"/>
          </w:rPr>
          <w:t>решением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8 в редакции </w:t>
      </w:r>
      <w:hyperlink r:id="rId151"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Осуществляющий свои полномочия на постоянной основе Глава сельского поселения не вправе: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 иные случаи, предусмотренные федеральными законами;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9 в редакции </w:t>
      </w:r>
      <w:hyperlink r:id="rId152"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25. Полномочия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Глава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1) представляет Половинское сельское поселение в отношениях с органами местного самоуправления других муниципальных образований, органами </w:t>
      </w:r>
      <w:r w:rsidRPr="003B61EF">
        <w:rPr>
          <w:rFonts w:ascii="Arial" w:eastAsia="Times New Roman" w:hAnsi="Arial" w:cs="Arial"/>
          <w:color w:val="000000"/>
          <w:sz w:val="24"/>
          <w:szCs w:val="24"/>
          <w:lang w:eastAsia="ru-RU"/>
        </w:rPr>
        <w:lastRenderedPageBreak/>
        <w:t>государственной власти, гражданами и организациями, без доверенности действует от имени муниципального образования;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издает в пределах своих полномочий правовые акты администрации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53"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разрабатывает схему управления Половинским сельским поселением, вносит ее на утверждение в Совет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обеспечивает взаимодействие органов местного самоуправления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54"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Являясь главой администрации Половинского сельского поселения, глава поселения осуществляет также следующие полномочия: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обеспечивает на территории Половинского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вносит на утверждение Совета депутатов проект бюджета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вносит для принятия Советом депутатов проекты программ, планов экономического и социального развития Половинского сельского поселения, организует их исполнение;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разрабатывает структуру администрации Половинского сельского поселения и вносит её на утверждение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руководит администрацией Половинского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утратил силу (в редакции решения Совета депутатов Половинского сельского поселения от 28.02.2011; НГР: </w:t>
      </w:r>
      <w:hyperlink r:id="rId155"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11) рассматривает предложения органов территориального общественного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Половинского сельского поселения, подписывает финансовые документы;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осуществляет иные полномочия, установленные законодательством, настоящим Уставом, решениями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2.1.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56"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57"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Решения Совета депутатов подписываются в порядке, установленном пунктом 5 статьи 20 настоящего Устава.</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26. Правовые акты, издаваемые в пределах полномочий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5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59"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в </w:t>
      </w:r>
      <w:r w:rsidRPr="003B61EF">
        <w:rPr>
          <w:rFonts w:ascii="Arial" w:eastAsia="Times New Roman" w:hAnsi="Arial" w:cs="Arial"/>
          <w:color w:val="000000"/>
          <w:sz w:val="24"/>
          <w:szCs w:val="24"/>
          <w:lang w:eastAsia="ru-RU"/>
        </w:rPr>
        <w:lastRenderedPageBreak/>
        <w:t>периодичном печатном издании, определенном в соответствии с действующим законодательством на основании гражданско-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изложен в редакции </w:t>
      </w:r>
      <w:hyperlink r:id="rId160" w:tgtFrame="_blank" w:history="1">
        <w:r w:rsidRPr="003B61EF">
          <w:rPr>
            <w:rFonts w:ascii="Arial" w:eastAsia="Times New Roman" w:hAnsi="Arial" w:cs="Arial"/>
            <w:color w:val="0000FF"/>
            <w:sz w:val="24"/>
            <w:szCs w:val="24"/>
            <w:u w:val="single"/>
            <w:lang w:eastAsia="ru-RU"/>
          </w:rPr>
          <w:t>решения Совета депутатов Половинского сельского поселения от 23.12.2022 №41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в редакции </w:t>
      </w:r>
      <w:hyperlink r:id="rId161" w:tgtFrame="_blank" w:history="1">
        <w:r w:rsidRPr="003B61EF">
          <w:rPr>
            <w:rFonts w:ascii="Arial" w:eastAsia="Times New Roman" w:hAnsi="Arial" w:cs="Arial"/>
            <w:color w:val="0000FF"/>
            <w:sz w:val="24"/>
            <w:szCs w:val="24"/>
            <w:lang w:eastAsia="ru-RU"/>
          </w:rPr>
          <w:t>решений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 </w:t>
      </w:r>
      <w:hyperlink r:id="rId162" w:tgtFrame="_blank" w:history="1">
        <w:r w:rsidRPr="003B61EF">
          <w:rPr>
            <w:rFonts w:ascii="Arial" w:eastAsia="Times New Roman" w:hAnsi="Arial" w:cs="Arial"/>
            <w:color w:val="0000FF"/>
            <w:sz w:val="24"/>
            <w:szCs w:val="24"/>
            <w:lang w:eastAsia="ru-RU"/>
          </w:rPr>
          <w:t>от 30.11.2022 №38</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27. Досрочное прекращение полномочий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Полномочия главы поселения прекращаются досрочно в случае: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смерти;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отставки по собственному желанию;</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отрешения от должности в соответствии с федеральным законодательством;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признания судом недееспособным или ограниченно дееспособным;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8 изложен в редакции </w:t>
      </w:r>
      <w:hyperlink r:id="rId163" w:tgtFrame="_blank" w:history="1">
        <w:r w:rsidRPr="003B61EF">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отзыва избирателями;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в случае преобразования муниципального образования в соответствии с федеральным законодательством, а также в случае упразднения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утраты сельским поселением статуса муниципального образования в связи с его объединением с городским округом;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(в редакции решений Совета депутатов Половинского сельского поселения от 25.07.2008 № 18 НГР </w:t>
      </w:r>
      <w:hyperlink r:id="rId164"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02.09.2009 №24; НГР: </w:t>
      </w:r>
      <w:hyperlink r:id="rId165"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28.09.2012 №32; НГР: </w:t>
      </w:r>
      <w:hyperlink r:id="rId166"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Решение о досрочном прекращении полномочий главы поселения принимается Советом депутатов, за исключением случаев, предусмотренных федеральным законом и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 случае досрочного прекращения полномочий главы поселения выборы главы поселения проводятся в сроки и в порядке, предусмотренном федеральными законами и законами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3B61EF">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167"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 Страхование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Глава поселения подлежит страхованию за счет средств местного бюджета на случаи: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Размер страховой суммы устанавливается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68"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28.1. Компенсация Главе поселения за причинение увечья или иного повреждения здоровья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w:t>
      </w:r>
      <w:r w:rsidRPr="003B61EF">
        <w:rPr>
          <w:rFonts w:ascii="Arial" w:eastAsia="Times New Roman" w:hAnsi="Arial" w:cs="Arial"/>
          <w:color w:val="000000"/>
          <w:sz w:val="24"/>
          <w:szCs w:val="24"/>
          <w:lang w:eastAsia="ru-RU"/>
        </w:rPr>
        <w:lastRenderedPageBreak/>
        <w:t>зачета выплат страховых сумм по страхованию, установленному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69"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28.2 Доплата к страховой пенсии главе Половинского сельского поселения в связи с прекращением его полномочий (в том числе досрочно)</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0"/>
          <w:szCs w:val="20"/>
          <w:lang w:eastAsia="ru-RU"/>
        </w:rPr>
        <w:t>(статья введена решением Совета депутатов Половинского сельского поселения </w:t>
      </w:r>
      <w:hyperlink r:id="rId170" w:tgtFrame="_blank" w:history="1">
        <w:r w:rsidRPr="003B61EF">
          <w:rPr>
            <w:rFonts w:ascii="Arial" w:eastAsia="Times New Roman" w:hAnsi="Arial" w:cs="Arial"/>
            <w:color w:val="0000FF"/>
            <w:sz w:val="20"/>
            <w:szCs w:val="20"/>
            <w:u w:val="single"/>
            <w:lang w:eastAsia="ru-RU"/>
          </w:rPr>
          <w:t>от 24.09.2018 №26</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Главе Половинского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Половинского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w:t>
      </w:r>
      <w:hyperlink r:id="rId171" w:tgtFrame="_blank" w:history="1">
        <w:r w:rsidRPr="003B61EF">
          <w:rPr>
            <w:rFonts w:ascii="Arial" w:eastAsia="Times New Roman" w:hAnsi="Arial" w:cs="Arial"/>
            <w:color w:val="0000FF"/>
            <w:sz w:val="24"/>
            <w:szCs w:val="24"/>
            <w:u w:val="single"/>
            <w:lang w:eastAsia="ru-RU"/>
          </w:rPr>
          <w:t>Федерального закона от 6 октября 2003 года N 131-ФЗ</w:t>
        </w:r>
      </w:hyperlink>
      <w:r w:rsidRPr="003B61E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Половинского сельского поселения.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28.3. Ежегодный оплачиваемый отпуск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Главе поселения предоставляется ежегодный оплачиваемый отпуск продолжительностью 45 календарных дней.</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72"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28.4. Право Главы поселения на безотлагательный прием должностными лицами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поселения по вопросам, связанным с осуществлением полномочий Главы поселения,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73"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28.5. Право Главы поселения на получение и распространение информации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Порядок размещения материалов, представляемых Главой поселения, в средствах массовой информации устанавливается Решением Совета депутатов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74" w:history="1">
        <w:r w:rsidRPr="003B61EF">
          <w:rPr>
            <w:rFonts w:ascii="Arial" w:eastAsia="Times New Roman" w:hAnsi="Arial" w:cs="Arial"/>
            <w:color w:val="0000FF"/>
            <w:sz w:val="24"/>
            <w:szCs w:val="24"/>
            <w:lang w:eastAsia="ru-RU"/>
          </w:rPr>
          <w:t>ru745243062008002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28.6. Обеспечение материально-финансовых условий для осуществления полномочий Главы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75"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(пункт 1 в редакции </w:t>
      </w:r>
      <w:hyperlink r:id="rId176"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21.12.2024 №46</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Главы поселения, устанавливаются решением Совета депутатов.</w:t>
      </w:r>
    </w:p>
    <w:p w:rsidR="003B61EF" w:rsidRPr="003B61EF" w:rsidRDefault="003B61EF" w:rsidP="003B61EF">
      <w:pPr>
        <w:spacing w:after="0" w:line="240" w:lineRule="auto"/>
        <w:ind w:firstLine="567"/>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77" w:tgtFrame="_blank" w:history="1">
        <w:r w:rsidRPr="003B61EF">
          <w:rPr>
            <w:rFonts w:ascii="Arial" w:eastAsia="Times New Roman" w:hAnsi="Arial" w:cs="Arial"/>
            <w:color w:val="0000FF"/>
            <w:sz w:val="24"/>
            <w:szCs w:val="24"/>
            <w:lang w:eastAsia="ru-RU"/>
          </w:rPr>
          <w:t>ru745243062010001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VII. ИСПОЛНИТЕЛЬНО-РАСПОРЯДИТЕЛЬНЫЙ</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ОРГАН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29. Администрация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Администрация является исполнительно-распорядительным органом Половинского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Администрация является юридическим лицом.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Администрация возглавляется главой поселения, являющимся главой администрации.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Структура администрации поселения утверждается Советом депутатов по представлению главы администрации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7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30. Полномочия Администрации.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179"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 Администрация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3B61EF">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180"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владеет, пользуется и распоряжается имуществом, находящимся в муниципальной собственности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Половинского сельского поселения от 27.04.2016 №20; НГР: </w:t>
      </w:r>
      <w:hyperlink r:id="rId181" w:tgtFrame="_blank" w:history="1">
        <w:r w:rsidRPr="003B61EF">
          <w:rPr>
            <w:rFonts w:ascii="Arial" w:eastAsia="Times New Roman" w:hAnsi="Arial" w:cs="Arial"/>
            <w:color w:val="0000FF"/>
            <w:sz w:val="24"/>
            <w:szCs w:val="24"/>
            <w:lang w:eastAsia="ru-RU"/>
          </w:rPr>
          <w:t>ru745243062016001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формирует архивные фонды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14 изложен в редакции </w:t>
      </w:r>
      <w:hyperlink r:id="rId182"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23.12.2021 №33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(подпункт 15 в редакции </w:t>
      </w:r>
      <w:hyperlink r:id="rId183"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 исключена (в редакции решения Совета депутатов Половинского сельского поселения от 03.10.2006 №27; НГР: </w:t>
      </w:r>
      <w:hyperlink r:id="rId184" w:history="1">
        <w:r w:rsidRPr="003B61EF">
          <w:rPr>
            <w:rFonts w:ascii="Arial" w:eastAsia="Times New Roman" w:hAnsi="Arial" w:cs="Arial"/>
            <w:color w:val="0000FF"/>
            <w:sz w:val="24"/>
            <w:szCs w:val="24"/>
            <w:lang w:eastAsia="ru-RU"/>
          </w:rPr>
          <w:t>ru745243062006001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VII.I. ИЗБИРАТЕЛЬНАЯ КОМИССИЯ ПОЛОВИНСКОГО СЕЛЬСКОГО ПОСЕЛЕНИЯ (статья 31)</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Утратила силу. - </w:t>
      </w:r>
      <w:hyperlink r:id="rId185" w:tgtFrame="_blank" w:history="1">
        <w:r w:rsidRPr="003B61EF">
          <w:rPr>
            <w:rFonts w:ascii="Arial" w:eastAsia="Times New Roman" w:hAnsi="Arial" w:cs="Arial"/>
            <w:color w:val="0000FF"/>
            <w:sz w:val="24"/>
            <w:szCs w:val="24"/>
            <w:lang w:eastAsia="ru-RU"/>
          </w:rPr>
          <w:t>решение Совета депутатов Половинского сельского поселения от 30.11.2022 №38</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VII.II. МУНИЦИПАЛЬНАЯ СЛУЖБА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03.10.2006 №27; НГР: </w:t>
      </w:r>
      <w:hyperlink r:id="rId186" w:history="1">
        <w:r w:rsidRPr="003B61EF">
          <w:rPr>
            <w:rFonts w:ascii="Arial" w:eastAsia="Times New Roman" w:hAnsi="Arial" w:cs="Arial"/>
            <w:color w:val="0000FF"/>
            <w:sz w:val="24"/>
            <w:szCs w:val="24"/>
            <w:lang w:eastAsia="ru-RU"/>
          </w:rPr>
          <w:t>ru745243062006001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31.1. Правовая основа муниципальной службы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12.11.2007 №45; НГР: </w:t>
      </w:r>
      <w:hyperlink r:id="rId187"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88"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Совет депутатов принимает Решение: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 об установлении должностей муниципальной службы;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об определении обязанностей должностей муниципальной службы;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 о порядке проведения конкурса на замещения должности муниципальной службы;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д) о порядке проведения аттестации муниципальных служащих;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е) о размере должностного оклада, о ежемесячных и иных дополнительных выплатах, порядок осуществления этих выплат;</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ж) о видах поощрения муниципальных служащих и порядке их применения;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з) о порядке ведения реестра муниципальных служащих;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и) о создании кадрового резерва для замещения вакантных должностей муниципальной службы;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к) о программе развития муниципальной службы;</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м) о порядке участия муниципального служащего (в качестве члена) в органе управления коммерческой организацией;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н) о порядке повышения квалификации муниципальных служащих.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31.2 утратила силу (в редакции решения Совета депутатов Половинского сельского поселения от 12.11.2007 №45; НГР: </w:t>
      </w:r>
      <w:hyperlink r:id="rId189"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31.3. утратила силу (в редакции решения Совета депутатов Половинского сельского поселения от 12.11.2007 №45; НГР: </w:t>
      </w:r>
      <w:hyperlink r:id="rId190"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31.4. утратила силу (в редакции решения Совета депутатов Половинского сельского поселения от 12.11.2007 №45; НГР: </w:t>
      </w:r>
      <w:hyperlink r:id="rId191"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31.5. утратила силу (в редакции решения Совета депутатов Половинского сельского поселения от 12.11.2007 №45; НГР: </w:t>
      </w:r>
      <w:hyperlink r:id="rId192"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31.6. утратила силу (в редакции решения Совета депутатов Половинского сельского поселения от 12.11.2007 №45; НГР: </w:t>
      </w:r>
      <w:hyperlink r:id="rId193"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31.7. утратила силу (в редакции решения Совета депутатов Половинского сельского поселения от 12.11.2007 №45; НГР: </w:t>
      </w:r>
      <w:hyperlink r:id="rId194"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31.8. утратила силу (в редакции решения Совета депутатов Половинского сельского поселения от 12.11.2007 №45; НГР: </w:t>
      </w:r>
      <w:hyperlink r:id="rId195" w:history="1">
        <w:r w:rsidRPr="003B61EF">
          <w:rPr>
            <w:rFonts w:ascii="Arial" w:eastAsia="Times New Roman" w:hAnsi="Arial" w:cs="Arial"/>
            <w:color w:val="0000FF"/>
            <w:sz w:val="24"/>
            <w:szCs w:val="24"/>
            <w:lang w:eastAsia="ru-RU"/>
          </w:rPr>
          <w:t>ru745243062008001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VIII. ЭКОНОМИЧЕСКАЯ ОСНОВА МЕСТНОГО САМОУПРАВЛЕНИЯ</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32. Экономическая основа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Половинского сельского поселения, а также имущественные права Половинского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33 . Муниципальное имущество</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Перечень объектов имущества, которое может находиться в собственности поселений, устанавливается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утратил силу (в редакции решения Совета депутатов Половинского сельского поселения от 28.02.2011; НГР: </w:t>
      </w:r>
      <w:hyperlink r:id="rId196"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От имени муниципального образования права собственника в отношении имущества, находящегося в муниципальной собственности Половинского сельского поселения, осуществляет администрация Половинского поселения на основании федеральных законов и принимаемых в соответствии с ними нормативных правовых актов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28.02.2011; НГР: </w:t>
      </w:r>
      <w:hyperlink r:id="rId197"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утратил силу (в редакции решения Совета депутатов Половинского сельского поселения от 28.02.2011; НГР: </w:t>
      </w:r>
      <w:hyperlink r:id="rId198"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6. утратил силу (в редакции решения Совета депутатов Половинского сельского поселения от 28.02.2011; НГР: </w:t>
      </w:r>
      <w:hyperlink r:id="rId199" w:tgtFrame="_blank" w:history="1">
        <w:r w:rsidRPr="003B61EF">
          <w:rPr>
            <w:rFonts w:ascii="Arial" w:eastAsia="Times New Roman" w:hAnsi="Arial" w:cs="Arial"/>
            <w:color w:val="0000FF"/>
            <w:sz w:val="24"/>
            <w:szCs w:val="24"/>
            <w:lang w:eastAsia="ru-RU"/>
          </w:rPr>
          <w:t>ru745243062011001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Администрация координирует участие организаций в комплексном социально-экономическом развитии Половинского поселения, привлекает на основе договоров организации к участию в строительстве, благоустройстве, содержании объектов на территории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34. Бюджет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Половинское сельское поселение имеет собственный бюджет (бюджет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Половинского сельского поселения от 31.03.2015 №7; НГР: </w:t>
      </w:r>
      <w:hyperlink r:id="rId200"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35. Расходы бюджета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201"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Статья 36. Доходы бюджета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202" w:tgtFrame="_blank" w:history="1">
        <w:r w:rsidRPr="003B61EF">
          <w:rPr>
            <w:rFonts w:ascii="Arial" w:eastAsia="Times New Roman" w:hAnsi="Arial" w:cs="Arial"/>
            <w:color w:val="0000FF"/>
            <w:sz w:val="24"/>
            <w:szCs w:val="24"/>
            <w:lang w:eastAsia="ru-RU"/>
          </w:rPr>
          <w:t>ru745243062015001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36.1. Муниципальные заимствования.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203"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IХ. ОТВЕТСТВЕННОСТЬ ОРГАНОВ МЕСТНОГО САМОУПРАВЛЕНИЯ И ДОЛЖНОСТНЫХ ЛИЦ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37. Ответственность органов местного самоуправления и должностных лиц местного самоуправления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Половинского сельского поселения, государством, физическими и юридическими лицами в соответствии с федеральными законами.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37.1. Меры ответственности депутатов и выборных должностных лиц местного самоуправления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предупреждение;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204" w:tgtFrame="_blank" w:history="1">
        <w:r w:rsidRPr="003B61EF">
          <w:rPr>
            <w:rFonts w:ascii="Arial" w:eastAsia="Times New Roman" w:hAnsi="Arial" w:cs="Arial"/>
            <w:color w:val="0000FF"/>
            <w:sz w:val="24"/>
            <w:szCs w:val="24"/>
            <w:lang w:eastAsia="ru-RU"/>
          </w:rPr>
          <w:t>Законом Челябинской области</w:t>
        </w:r>
      </w:hyperlink>
      <w:r w:rsidRPr="003B61EF">
        <w:rPr>
          <w:rFonts w:ascii="Arial" w:eastAsia="Times New Roman" w:hAnsi="Arial" w:cs="Arial"/>
          <w:color w:val="000000"/>
          <w:sz w:val="24"/>
          <w:szCs w:val="24"/>
          <w:lang w:eastAsia="ru-RU"/>
        </w:rPr>
        <w:t> от 11.02.2009 № 353-ЗО «О противодействии коррупции в Челябинской области».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37.1 в редакции </w:t>
      </w:r>
      <w:hyperlink r:id="rId205"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38. Ответственность депутатов Совета депутатов, главы Половинского сельского поселения перед населением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Ответственность депутатов, главы поселения перед населением наступает в результате утраты доверия и реализуется путем их отзыва населением Половинского сельского поселения в соответствии с федеральным законом в порядке, установленном настоящим Уставом.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39. Ответственность органов местного самоуправления и должностных лиц местного самоуправления перед государством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06" w:history="1">
        <w:r w:rsidRPr="003B61EF">
          <w:rPr>
            <w:rFonts w:ascii="Arial" w:eastAsia="Times New Roman" w:hAnsi="Arial" w:cs="Arial"/>
            <w:color w:val="0000FF"/>
            <w:sz w:val="24"/>
            <w:szCs w:val="24"/>
            <w:lang w:eastAsia="ru-RU"/>
          </w:rPr>
          <w:t>Конституции Российской Федерации</w:t>
        </w:r>
      </w:hyperlink>
      <w:r w:rsidRPr="003B61EF">
        <w:rPr>
          <w:rFonts w:ascii="Arial" w:eastAsia="Times New Roman" w:hAnsi="Arial" w:cs="Arial"/>
          <w:color w:val="000000"/>
          <w:sz w:val="24"/>
          <w:szCs w:val="24"/>
          <w:lang w:eastAsia="ru-RU"/>
        </w:rPr>
        <w:t xml:space="preserve">,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w:t>
      </w:r>
      <w:r w:rsidRPr="003B61EF">
        <w:rPr>
          <w:rFonts w:ascii="Arial" w:eastAsia="Times New Roman" w:hAnsi="Arial" w:cs="Arial"/>
          <w:color w:val="000000"/>
          <w:sz w:val="24"/>
          <w:szCs w:val="24"/>
          <w:lang w:eastAsia="ru-RU"/>
        </w:rPr>
        <w:lastRenderedPageBreak/>
        <w:t>органами и должностными лицами переданных им отдельных государственных полномочий.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40. Ответственность Совета депутатов и главы поселения перед государством</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207"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Ответственность Совета депутатов перед государством:</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В случае, если соответствующим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hyperlink r:id="rId208" w:tgtFrame="_blank" w:history="1">
        <w:r w:rsidRPr="003B61EF">
          <w:rPr>
            <w:rFonts w:ascii="Arial" w:eastAsia="Times New Roman" w:hAnsi="Arial" w:cs="Arial"/>
            <w:color w:val="0000FF"/>
            <w:sz w:val="24"/>
            <w:szCs w:val="24"/>
            <w:lang w:eastAsia="ru-RU"/>
          </w:rPr>
          <w:t>Уставу (Основному Закону), законам Челябинской области</w:t>
        </w:r>
      </w:hyperlink>
      <w:r w:rsidRPr="003B61EF">
        <w:rPr>
          <w:rFonts w:ascii="Arial" w:eastAsia="Times New Roman" w:hAnsi="Arial" w:cs="Arial"/>
          <w:color w:val="000000"/>
          <w:sz w:val="24"/>
          <w:szCs w:val="24"/>
          <w:lang w:eastAsia="ru-RU"/>
        </w:rPr>
        <w:t>,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течении одного месяца после вступления в силу решения суда , установившего факт не исполнения данного решения , вносит в Законодательное Собрание Челябинской области проект закона Челябинской области о роспуске Совета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Полномочия Совета депутатов прекращаются со дня вступления в силу закона Челябинской области о его роспуске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 Губернатор Челябинской области в течение трех месяцев со дня вступления в силу решения суда , установившего данный факт , вносит в Законодательное Собрание Челябинской области проект закона Челябинской области о роспуске Совета депутатов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Закон Челябинской области о роспуске Совета депутатов может быть обжалован в судебном порядке в течение 10 дней со дня вступления в силу.</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Ответственность главы сельского поселения перед государством:</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сельского поселения в случае: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б)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w:t>
      </w:r>
      <w:r w:rsidRPr="003B61EF">
        <w:rPr>
          <w:rFonts w:ascii="Arial" w:eastAsia="Times New Roman" w:hAnsi="Arial" w:cs="Arial"/>
          <w:color w:val="000000"/>
          <w:sz w:val="24"/>
          <w:szCs w:val="24"/>
          <w:lang w:eastAsia="ru-RU"/>
        </w:rPr>
        <w:lastRenderedPageBreak/>
        <w:t>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Половинского сельского поселения от 27.04.2016 №20; НГР: </w:t>
      </w:r>
      <w:hyperlink r:id="rId209" w:tgtFrame="_blank" w:history="1">
        <w:r w:rsidRPr="003B61EF">
          <w:rPr>
            <w:rFonts w:ascii="Arial" w:eastAsia="Times New Roman" w:hAnsi="Arial" w:cs="Arial"/>
            <w:color w:val="0000FF"/>
            <w:sz w:val="24"/>
            <w:szCs w:val="24"/>
            <w:lang w:eastAsia="ru-RU"/>
          </w:rPr>
          <w:t>ru745243062016001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Срок, в течение которого Губернатор Челябинской области издает правовой акт об отрешении от должности главы сельского, не может быть менее одного месяца со дня вступления в силу последнего решения суда , необходимого для издания указанного акта , и не может превышать шесть месяцев со дня вступления в силу этого решения суда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Глава сельского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41.1. Удаление главы поселения в отставку.</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210" w:tgtFrame="_blank" w:history="1">
        <w:r w:rsidRPr="003B61EF">
          <w:rPr>
            <w:rFonts w:ascii="Arial" w:eastAsia="Times New Roman" w:hAnsi="Arial" w:cs="Arial"/>
            <w:color w:val="0000FF"/>
            <w:sz w:val="24"/>
            <w:szCs w:val="24"/>
            <w:lang w:eastAsia="ru-RU"/>
          </w:rPr>
          <w:t>ru745243062009001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Совет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Основаниями для удаления главы поселения в отставку являются: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211" w:tgtFrame="_blank" w:history="1">
        <w:r w:rsidRPr="003B61EF">
          <w:rPr>
            <w:rFonts w:ascii="Arial" w:eastAsia="Times New Roman" w:hAnsi="Arial" w:cs="Arial"/>
            <w:color w:val="0000FF"/>
            <w:sz w:val="24"/>
            <w:szCs w:val="24"/>
            <w:lang w:eastAsia="ru-RU"/>
          </w:rPr>
          <w:t>Федеральным законом от 25 декабря 2008 года N 273-ФЗ</w:t>
        </w:r>
      </w:hyperlink>
      <w:r w:rsidRPr="003B61EF">
        <w:rPr>
          <w:rFonts w:ascii="Arial" w:eastAsia="Times New Roman" w:hAnsi="Arial" w:cs="Arial"/>
          <w:color w:val="000000"/>
          <w:sz w:val="24"/>
          <w:szCs w:val="24"/>
          <w:lang w:eastAsia="ru-RU"/>
        </w:rPr>
        <w:t> «О противодействии коррупции», </w:t>
      </w:r>
      <w:hyperlink r:id="rId212" w:tgtFrame="_blank" w:history="1">
        <w:r w:rsidRPr="003B61EF">
          <w:rPr>
            <w:rFonts w:ascii="Arial" w:eastAsia="Times New Roman" w:hAnsi="Arial" w:cs="Arial"/>
            <w:color w:val="0000FF"/>
            <w:sz w:val="24"/>
            <w:szCs w:val="24"/>
            <w:lang w:eastAsia="ru-RU"/>
          </w:rPr>
          <w:t>Федеральным законом от 3 декабря 2012 года N 230-ФЗ</w:t>
        </w:r>
      </w:hyperlink>
      <w:r w:rsidRPr="003B61E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13" w:tgtFrame="_blank" w:history="1">
        <w:r w:rsidRPr="003B61EF">
          <w:rPr>
            <w:rFonts w:ascii="Arial" w:eastAsia="Times New Roman" w:hAnsi="Arial" w:cs="Arial"/>
            <w:color w:val="0000FF"/>
            <w:sz w:val="24"/>
            <w:szCs w:val="24"/>
            <w:lang w:eastAsia="ru-RU"/>
          </w:rPr>
          <w:t>Федеральным законом от 7 мая 2013 года N 79-ФЗ</w:t>
        </w:r>
      </w:hyperlink>
      <w:r w:rsidRPr="003B61E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3B61EF">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214"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Половинского сельского поселения от 21.03.2014 №4; НГР: </w:t>
      </w:r>
      <w:hyperlink r:id="rId215" w:tgtFrame="_blank" w:history="1">
        <w:r w:rsidRPr="003B61EF">
          <w:rPr>
            <w:rFonts w:ascii="Arial" w:eastAsia="Times New Roman" w:hAnsi="Arial" w:cs="Arial"/>
            <w:color w:val="0000FF"/>
            <w:sz w:val="24"/>
            <w:szCs w:val="24"/>
            <w:lang w:eastAsia="ru-RU"/>
          </w:rPr>
          <w:t>ru745243302014001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xml:space="preserve">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w:t>
      </w:r>
      <w:r w:rsidRPr="003B61EF">
        <w:rPr>
          <w:rFonts w:ascii="Arial" w:eastAsia="Times New Roman" w:hAnsi="Arial" w:cs="Arial"/>
          <w:color w:val="000000"/>
          <w:sz w:val="24"/>
          <w:szCs w:val="24"/>
          <w:lang w:eastAsia="ru-RU"/>
        </w:rPr>
        <w:lastRenderedPageBreak/>
        <w:t>позднее дня, следующего за днем внесения указанного обращения в Совет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9.              Решение Совета депутатов об удалении главы поселения в отставку подписывается председателем Совета депутатов.</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и с проектом решения Совета депутатов об удалении его в отставку;</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B61EF" w:rsidRPr="003B61EF" w:rsidRDefault="003B61EF" w:rsidP="003B61EF">
      <w:pPr>
        <w:spacing w:after="0" w:line="240" w:lineRule="auto"/>
        <w:ind w:firstLine="709"/>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ГЛАВА Х ЗАКЛЮЧИТЕЛЬНЫЕ ПОЛОЖЕНИЯ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center"/>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Статья 42. Порядок принятия, внесения изменений и дополнений в Устав Половинского сельского поселения</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1. Устав Половинского сельского поселения принимается Советом депутатов. Внесение изменений и дополнений в Устав Половинского сельского поселения осуществляется в том же порядке, как и его принятие.</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2. Проект Устава Половинского сельского поселения, проект муниципального правового акта о внесении изменений и дополнений в Устав Половинского сельского поселения не позднее чем за 30 дней до дня рассмотрения вопроса о принятии Устава Половинского сельского поселения, внесении изменений и дополнений в Устав Половинского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Половинского сельского поселения от 27.04.2016 №20; НГР: </w:t>
      </w:r>
      <w:hyperlink r:id="rId216" w:tgtFrame="_blank" w:history="1">
        <w:r w:rsidRPr="003B61EF">
          <w:rPr>
            <w:rFonts w:ascii="Arial" w:eastAsia="Times New Roman" w:hAnsi="Arial" w:cs="Arial"/>
            <w:color w:val="0000FF"/>
            <w:sz w:val="24"/>
            <w:szCs w:val="24"/>
            <w:lang w:eastAsia="ru-RU"/>
          </w:rPr>
          <w:t>ru745243062017001</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3. муниципальный правовой акт о внесении изменений и дополнений в Устав Половинского сельского поселения принимается большинством в две трети голосов от установленной численности депутатов Совета депутатов.</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Половинского сельского поселения от 28.09.2012 №32; НГР: </w:t>
      </w:r>
      <w:hyperlink r:id="rId217" w:tgtFrame="_blank" w:history="1">
        <w:r w:rsidRPr="003B61EF">
          <w:rPr>
            <w:rFonts w:ascii="Arial" w:eastAsia="Times New Roman" w:hAnsi="Arial" w:cs="Arial"/>
            <w:color w:val="0000FF"/>
            <w:sz w:val="24"/>
            <w:szCs w:val="24"/>
            <w:lang w:eastAsia="ru-RU"/>
          </w:rPr>
          <w:t>ru745243302012002</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5. Устав Половинского сельского поселения, решения о внесении изменений и дополнений в Устав  Половинского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Половинского сельского поселения обязан опубликовать (обнародовать) зарегистрированные Устав Половинского  сельского поселения, решение о внесении изменений и дополнений в Устав Половинского  сельского поселения в течение семи дней со дня поступления уведомления о включении сведений об уставе Половинского сельского поселения, решении о внесении изменений и дополнений в Устав Половинского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18" w:tgtFrame="_blank" w:history="1">
        <w:r w:rsidRPr="003B61EF">
          <w:rPr>
            <w:rFonts w:ascii="Arial" w:eastAsia="Times New Roman" w:hAnsi="Arial" w:cs="Arial"/>
            <w:color w:val="0000FF"/>
            <w:sz w:val="24"/>
            <w:szCs w:val="24"/>
            <w:lang w:eastAsia="ru-RU"/>
          </w:rPr>
          <w:t>Федерального закона</w:t>
        </w:r>
      </w:hyperlink>
      <w:r w:rsidRPr="003B61EF">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(абзац в редакции </w:t>
      </w:r>
      <w:hyperlink r:id="rId219" w:tgtFrame="_blank" w:history="1">
        <w:r w:rsidRPr="003B61EF">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3B61EF">
        <w:rPr>
          <w:rFonts w:ascii="Arial" w:eastAsia="Times New Roman" w:hAnsi="Arial" w:cs="Arial"/>
          <w:color w:val="000000"/>
          <w:sz w:val="24"/>
          <w:szCs w:val="24"/>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Изменения и дополнения, внесенные в устав Половинского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Половинского сельского поселения, принявшего муниципальный правовой акт о внесении указанных изменений и дополнений в устав Половинского сельского поселения. </w:t>
      </w:r>
      <w:r w:rsidRPr="003B61EF">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220" w:tgtFrame="_blank" w:history="1">
        <w:r w:rsidRPr="003B61EF">
          <w:rPr>
            <w:rFonts w:ascii="Arial" w:eastAsia="Times New Roman" w:hAnsi="Arial" w:cs="Arial"/>
            <w:color w:val="0000FF"/>
            <w:sz w:val="20"/>
            <w:szCs w:val="20"/>
            <w:u w:val="single"/>
            <w:lang w:eastAsia="ru-RU"/>
          </w:rPr>
          <w:t>от 15.05.2018 №11</w:t>
        </w:r>
      </w:hyperlink>
      <w:r w:rsidRPr="003B61EF">
        <w:rPr>
          <w:rFonts w:ascii="Arial" w:eastAsia="Times New Roman" w:hAnsi="Arial" w:cs="Arial"/>
          <w:color w:val="000000"/>
          <w:sz w:val="20"/>
          <w:szCs w:val="20"/>
          <w:lang w:eastAsia="ru-RU"/>
        </w:rPr>
        <w:t>)</w:t>
      </w:r>
    </w:p>
    <w:p w:rsidR="003B61EF" w:rsidRPr="003B61EF" w:rsidRDefault="003B61EF" w:rsidP="003B61EF">
      <w:pPr>
        <w:spacing w:after="0" w:line="240" w:lineRule="auto"/>
        <w:ind w:firstLine="567"/>
        <w:jc w:val="both"/>
        <w:rPr>
          <w:rFonts w:ascii="Arial" w:eastAsia="Times New Roman" w:hAnsi="Arial" w:cs="Arial"/>
          <w:color w:val="000000"/>
          <w:sz w:val="24"/>
          <w:szCs w:val="24"/>
          <w:lang w:eastAsia="ru-RU"/>
        </w:rPr>
      </w:pPr>
      <w:r w:rsidRPr="003B61EF">
        <w:rPr>
          <w:rFonts w:ascii="Arial" w:eastAsia="Times New Roman" w:hAnsi="Arial" w:cs="Arial"/>
          <w:color w:val="000000"/>
          <w:sz w:val="24"/>
          <w:szCs w:val="24"/>
          <w:lang w:eastAsia="ru-RU"/>
        </w:rPr>
        <w:t> </w:t>
      </w:r>
    </w:p>
    <w:p w:rsidR="0071768E" w:rsidRDefault="0071768E">
      <w:bookmarkStart w:id="2" w:name="_GoBack"/>
      <w:bookmarkEnd w:id="2"/>
    </w:p>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8D"/>
    <w:rsid w:val="0003538D"/>
    <w:rsid w:val="003B61EF"/>
    <w:rsid w:val="00717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61EF"/>
  </w:style>
  <w:style w:type="paragraph" w:customStyle="1" w:styleId="caption">
    <w:name w:val="caption"/>
    <w:basedOn w:val="a"/>
    <w:rsid w:val="003B61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B6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B61EF"/>
    <w:rPr>
      <w:color w:val="0000FF"/>
      <w:u w:val="single"/>
    </w:rPr>
  </w:style>
  <w:style w:type="character" w:styleId="a4">
    <w:name w:val="FollowedHyperlink"/>
    <w:basedOn w:val="a0"/>
    <w:uiPriority w:val="99"/>
    <w:semiHidden/>
    <w:unhideWhenUsed/>
    <w:rsid w:val="003B61EF"/>
    <w:rPr>
      <w:color w:val="800080"/>
      <w:u w:val="single"/>
    </w:rPr>
  </w:style>
  <w:style w:type="character" w:customStyle="1" w:styleId="hyperlink">
    <w:name w:val="hyperlink"/>
    <w:basedOn w:val="a0"/>
    <w:rsid w:val="003B61EF"/>
  </w:style>
  <w:style w:type="paragraph" w:styleId="a5">
    <w:name w:val="Normal (Web)"/>
    <w:basedOn w:val="a"/>
    <w:uiPriority w:val="99"/>
    <w:semiHidden/>
    <w:unhideWhenUsed/>
    <w:rsid w:val="003B61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61EF"/>
  </w:style>
  <w:style w:type="paragraph" w:customStyle="1" w:styleId="caption">
    <w:name w:val="caption"/>
    <w:basedOn w:val="a"/>
    <w:rsid w:val="003B61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B6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B61EF"/>
    <w:rPr>
      <w:color w:val="0000FF"/>
      <w:u w:val="single"/>
    </w:rPr>
  </w:style>
  <w:style w:type="character" w:styleId="a4">
    <w:name w:val="FollowedHyperlink"/>
    <w:basedOn w:val="a0"/>
    <w:uiPriority w:val="99"/>
    <w:semiHidden/>
    <w:unhideWhenUsed/>
    <w:rsid w:val="003B61EF"/>
    <w:rPr>
      <w:color w:val="800080"/>
      <w:u w:val="single"/>
    </w:rPr>
  </w:style>
  <w:style w:type="character" w:customStyle="1" w:styleId="hyperlink">
    <w:name w:val="hyperlink"/>
    <w:basedOn w:val="a0"/>
    <w:rsid w:val="003B61EF"/>
  </w:style>
  <w:style w:type="paragraph" w:styleId="a5">
    <w:name w:val="Normal (Web)"/>
    <w:basedOn w:val="a"/>
    <w:uiPriority w:val="99"/>
    <w:semiHidden/>
    <w:unhideWhenUsed/>
    <w:rsid w:val="003B61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1286E8CF-317A-47BA-AA4B-FE62C0EA8781" TargetMode="External"/><Relationship Id="rId21" Type="http://schemas.openxmlformats.org/officeDocument/2006/relationships/hyperlink" Target="https://pravo-search.minjust.ru/bigs/showDocument.html?id=7DA35EEF-70F9-4EA7-A017-456454CE75A7"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1286E8CF-317A-47BA-AA4B-FE62C0EA8781" TargetMode="External"/><Relationship Id="rId84" Type="http://schemas.openxmlformats.org/officeDocument/2006/relationships/hyperlink" Target="https://pravo-search.minjust.ru/bigs/showDocument.html?id=2E905572-37AD-47CE-9FF7-1ECF032FD7C8" TargetMode="External"/><Relationship Id="rId138" Type="http://schemas.openxmlformats.org/officeDocument/2006/relationships/hyperlink" Target="https://pravo-search.minjust.ru/bigs/showDocument.html?id=E1BE5431-0F63-41E9-9936-E26A422C5ABD" TargetMode="External"/><Relationship Id="rId159" Type="http://schemas.openxmlformats.org/officeDocument/2006/relationships/hyperlink" Target="https://pravo-search.minjust.ru/bigs/showDocument.html?id=E1BE5431-0F63-41E9-9936-E26A422C5ABD" TargetMode="External"/><Relationship Id="rId170" Type="http://schemas.openxmlformats.org/officeDocument/2006/relationships/hyperlink" Target="https://pravo-search.minjust.ru/bigs/showDocument.html?id=66C2E63E-07EE-41F5-957F-CC618035174F" TargetMode="External"/><Relationship Id="rId191" Type="http://schemas.openxmlformats.org/officeDocument/2006/relationships/hyperlink" Target="http://zakon.scli.ru/" TargetMode="External"/><Relationship Id="rId205" Type="http://schemas.openxmlformats.org/officeDocument/2006/relationships/hyperlink" Target="https://pravo-search.minjust.ru/bigs/showDocument.html?id=F3F790F9-0B2F-47C3-B72B-F694B62465D4" TargetMode="External"/><Relationship Id="rId107" Type="http://schemas.openxmlformats.org/officeDocument/2006/relationships/hyperlink" Target="https://pravo-search.minjust.ru/bigs/showDocument.html?id=EE2DFE39-77CA-4F52-B923-A0824C940181" TargetMode="External"/><Relationship Id="rId11" Type="http://schemas.openxmlformats.org/officeDocument/2006/relationships/hyperlink" Target="https://pravo-search.minjust.ru/bigs/showDocument.html?id=8B0CBD08-E53B-45FA-8DE1-363B085433DA" TargetMode="External"/><Relationship Id="rId32" Type="http://schemas.openxmlformats.org/officeDocument/2006/relationships/hyperlink" Target="https://pravo-search.minjust.ru/bigs/showDocument.html?id=406A80AE-3D11-40CA-AC66-5073FFFAFDCF" TargetMode="External"/><Relationship Id="rId53" Type="http://schemas.openxmlformats.org/officeDocument/2006/relationships/hyperlink" Target="https://pravo-search.minjust.ru/bigs/showDocument.html?id=AEB23ACE-BBA9-4B3E-BCF9-2C17A1CDA1A0" TargetMode="External"/><Relationship Id="rId74" Type="http://schemas.openxmlformats.org/officeDocument/2006/relationships/hyperlink" Target="https://pravo-search.minjust.ru/bigs/showDocument.html?id=09B1F1DB-E9EB-4887-A7AE-17A4EC8408D2" TargetMode="External"/><Relationship Id="rId128" Type="http://schemas.openxmlformats.org/officeDocument/2006/relationships/hyperlink" Target="http://zakon.scli.ru/" TargetMode="External"/><Relationship Id="rId149" Type="http://schemas.openxmlformats.org/officeDocument/2006/relationships/hyperlink" Target="https://pravo-search.minjust.ru/bigs/showDocument.html?id=9AA48369-618A-4BB4-B4B8-AE15F2B7EBF6"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0FB3FF71-6E51-4C35-B03B-8D62CEE43369" TargetMode="External"/><Relationship Id="rId181" Type="http://schemas.openxmlformats.org/officeDocument/2006/relationships/hyperlink" Target="https://pravo-search.minjust.ru/bigs/showDocument.html?id=406A80AE-3D11-40CA-AC66-5073FFFAFDCF" TargetMode="External"/><Relationship Id="rId216" Type="http://schemas.openxmlformats.org/officeDocument/2006/relationships/hyperlink" Target="https://pravo-search.minjust.ru/bigs/showDocument.html?id=67C6C8FC-4B1B-42A5-8F58-5AAF6F024D4A" TargetMode="External"/><Relationship Id="rId22" Type="http://schemas.openxmlformats.org/officeDocument/2006/relationships/hyperlink" Target="https://pravo-search.minjust.ru/bigs/showDocument.html?id=66C2E63E-07EE-41F5-957F-CC618035174F"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2E905572-37AD-47CE-9FF7-1ECF032FD7C8" TargetMode="External"/><Relationship Id="rId118" Type="http://schemas.openxmlformats.org/officeDocument/2006/relationships/hyperlink" Target="https://pravo-search.minjust.ru/bigs/showDocument.html?id=1286E8CF-317A-47BA-AA4B-FE62C0EA8781" TargetMode="External"/><Relationship Id="rId139" Type="http://schemas.openxmlformats.org/officeDocument/2006/relationships/hyperlink" Target="https://pravo-search.minjust.ru/bigs/showDocument.html?id=09B1F1DB-E9EB-4887-A7AE-17A4EC8408D2" TargetMode="External"/><Relationship Id="rId85" Type="http://schemas.openxmlformats.org/officeDocument/2006/relationships/hyperlink" Target="https://pravo-search.minjust.ru/bigs/showDocument.html?id=2E905572-37AD-47CE-9FF7-1ECF032FD7C8" TargetMode="External"/><Relationship Id="rId150" Type="http://schemas.openxmlformats.org/officeDocument/2006/relationships/hyperlink" Target="https://pravo-search.minjust.ru/bigs/showDocument.html?id=09B1F1DB-E9EB-4887-A7AE-17A4EC8408D2" TargetMode="External"/><Relationship Id="rId171" Type="http://schemas.openxmlformats.org/officeDocument/2006/relationships/hyperlink" Target="https://pravo-search.minjust.ru/bigs/showDocument.html?id=96E20C02-1B12-465A-B64C-24AA92270007" TargetMode="External"/><Relationship Id="rId192" Type="http://schemas.openxmlformats.org/officeDocument/2006/relationships/hyperlink" Target="http://zakon.scli.ru/" TargetMode="External"/><Relationship Id="rId206" Type="http://schemas.openxmlformats.org/officeDocument/2006/relationships/hyperlink" Target="http://zakon.scli.ru/" TargetMode="External"/><Relationship Id="rId12" Type="http://schemas.openxmlformats.org/officeDocument/2006/relationships/hyperlink" Target="https://pravo-search.minjust.ru/bigs/showDocument.html?id=86DE72BA-C844-4D8C-B80B-E3CDEE758610" TargetMode="External"/><Relationship Id="rId33" Type="http://schemas.openxmlformats.org/officeDocument/2006/relationships/hyperlink" Target="https://pravo-search.minjust.ru/bigs/showDocument.html?id=D42D4A24-834E-4703-826A-06B3FA67539D" TargetMode="External"/><Relationship Id="rId108" Type="http://schemas.openxmlformats.org/officeDocument/2006/relationships/hyperlink" Target="https://pravo-search.minjust.ru/bigs/showDocument.html?id=270E9BB4-2CE5-4A3E-A201-BB8090A2E6AE" TargetMode="External"/><Relationship Id="rId129" Type="http://schemas.openxmlformats.org/officeDocument/2006/relationships/hyperlink" Target="http://zakon.scli.ru/" TargetMode="External"/><Relationship Id="rId54" Type="http://schemas.openxmlformats.org/officeDocument/2006/relationships/hyperlink" Target="https://pravo-search.minjust.ru/bigs/showDocument.html?id=D42D4A24-834E-4703-826A-06B3FA67539D" TargetMode="External"/><Relationship Id="rId75" Type="http://schemas.openxmlformats.org/officeDocument/2006/relationships/hyperlink" Target="https://pravo-search.minjust.ru/bigs/showDocument.html?id=09B1F1DB-E9EB-4887-A7AE-17A4EC8408D2" TargetMode="External"/><Relationship Id="rId96" Type="http://schemas.openxmlformats.org/officeDocument/2006/relationships/hyperlink" Target="http://zakon.scli.ru/" TargetMode="External"/><Relationship Id="rId140" Type="http://schemas.openxmlformats.org/officeDocument/2006/relationships/hyperlink" Target="https://pravo-search.minjust.ru/bigs/showDocument.html?id=E1BE5431-0F63-41E9-9936-E26A422C5ABD" TargetMode="External"/><Relationship Id="rId161" Type="http://schemas.openxmlformats.org/officeDocument/2006/relationships/hyperlink" Target="https://pravo-search.minjust.ru/bigs/showDocument.html?id=F3F790F9-0B2F-47C3-B72B-F694B62465D4" TargetMode="External"/><Relationship Id="rId182" Type="http://schemas.openxmlformats.org/officeDocument/2006/relationships/hyperlink" Target="https://pravo-search.minjust.ru/bigs/showDocument.html?id=D42D4A24-834E-4703-826A-06B3FA67539D" TargetMode="External"/><Relationship Id="rId217" Type="http://schemas.openxmlformats.org/officeDocument/2006/relationships/hyperlink" Target="https://pravo-search.minjust.ru/bigs/showDocument.html?id=EE2DFE39-77CA-4F52-B923-A0824C940181"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4AF5498C-E689-4633-AED7-69CC7BB889DB" TargetMode="External"/><Relationship Id="rId119" Type="http://schemas.openxmlformats.org/officeDocument/2006/relationships/hyperlink" Target="https://pravo-search.minjust.ru/bigs/showDocument.html?id=1286E8CF-317A-47BA-AA4B-FE62C0EA8781" TargetMode="External"/><Relationship Id="rId44" Type="http://schemas.openxmlformats.org/officeDocument/2006/relationships/hyperlink" Target="http://zakon.scli.ru/" TargetMode="External"/><Relationship Id="rId65" Type="http://schemas.openxmlformats.org/officeDocument/2006/relationships/hyperlink" Target="https://pravo-search.minjust.ru/bigs/showDocument.html?id=1EB21A45-B605-4103-9954-EDB74A9DF591" TargetMode="External"/><Relationship Id="rId86" Type="http://schemas.openxmlformats.org/officeDocument/2006/relationships/hyperlink" Target="https://pravo-search.minjust.ru/bigs/showDocument.html?id=2E905572-37AD-47CE-9FF7-1ECF032FD7C8" TargetMode="External"/><Relationship Id="rId130" Type="http://schemas.openxmlformats.org/officeDocument/2006/relationships/hyperlink" Target="https://pravo-search.minjust.ru/bigs/showDocument.html?id=66C2E63E-07EE-41F5-957F-CC618035174F" TargetMode="External"/><Relationship Id="rId151" Type="http://schemas.openxmlformats.org/officeDocument/2006/relationships/hyperlink" Target="https://pravo-search.minjust.ru/bigs/showDocument.html?id=F3F790F9-0B2F-47C3-B72B-F694B62465D4" TargetMode="External"/><Relationship Id="rId172" Type="http://schemas.openxmlformats.org/officeDocument/2006/relationships/hyperlink" Target="http://zakon.scli.ru/" TargetMode="External"/><Relationship Id="rId193" Type="http://schemas.openxmlformats.org/officeDocument/2006/relationships/hyperlink" Target="http://zakon.scli.ru/" TargetMode="External"/><Relationship Id="rId207" Type="http://schemas.openxmlformats.org/officeDocument/2006/relationships/hyperlink" Target="https://pravo-search.minjust.ru/bigs/showDocument.html?id=7EB7CEC5-3075-4252-8510-ECB7B303918C" TargetMode="External"/><Relationship Id="rId13" Type="http://schemas.openxmlformats.org/officeDocument/2006/relationships/hyperlink" Target="https://pravo-search.minjust.ru/bigs/showDocument.html?id=EE2DFE39-77CA-4F52-B923-A0824C940181" TargetMode="External"/><Relationship Id="rId109" Type="http://schemas.openxmlformats.org/officeDocument/2006/relationships/hyperlink" Target="http://zakon.scli.ru/" TargetMode="External"/><Relationship Id="rId34" Type="http://schemas.openxmlformats.org/officeDocument/2006/relationships/hyperlink" Target="https://pravo-search.minjust.ru/bigs/showDocument.html?id=F3F790F9-0B2F-47C3-B72B-F694B62465D4" TargetMode="External"/><Relationship Id="rId55" Type="http://schemas.openxmlformats.org/officeDocument/2006/relationships/hyperlink" Target="https://pravo-search.minjust.ru/bigs/showDocument.html?id=E1BE5431-0F63-41E9-9936-E26A422C5ABD" TargetMode="External"/><Relationship Id="rId76" Type="http://schemas.openxmlformats.org/officeDocument/2006/relationships/hyperlink" Target="https://pravo-search.minjust.ru/bigs/showDocument.html?id=13FD61F6-FC75-4B11-9A01-6F8E71E50AF8" TargetMode="External"/><Relationship Id="rId97" Type="http://schemas.openxmlformats.org/officeDocument/2006/relationships/hyperlink" Target="https://pravo-search.minjust.ru/bigs/showDocument.html?id=E1BE5431-0F63-41E9-9936-E26A422C5ABD" TargetMode="External"/><Relationship Id="rId120" Type="http://schemas.openxmlformats.org/officeDocument/2006/relationships/hyperlink" Target="https://pravo-search.minjust.ru/bigs/showDocument.html?id=1286E8CF-317A-47BA-AA4B-FE62C0EA8781" TargetMode="External"/><Relationship Id="rId141" Type="http://schemas.openxmlformats.org/officeDocument/2006/relationships/hyperlink" Target="https://pravo-search.minjust.ru/bigs/showDocument.html?id=270E9BB4-2CE5-4A3E-A201-BB8090A2E6AE"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88945574-8190-4A09-BFD9-B5906DAB3BAF" TargetMode="External"/><Relationship Id="rId183" Type="http://schemas.openxmlformats.org/officeDocument/2006/relationships/hyperlink" Target="https://pravo-search.minjust.ru/bigs/showDocument.html?id=F3F790F9-0B2F-47C3-B72B-F694B62465D4" TargetMode="External"/><Relationship Id="rId218" Type="http://schemas.openxmlformats.org/officeDocument/2006/relationships/hyperlink" Target="https://pravo-search.minjust.ru/bigs/showDocument.html?id=AEB23ACE-BBA9-4B3E-BCF9-2C17A1CDA1A0" TargetMode="External"/><Relationship Id="rId24" Type="http://schemas.openxmlformats.org/officeDocument/2006/relationships/hyperlink" Target="https://pravo-search.minjust.ru/bigs/showDocument.html?id=F3F790F9-0B2F-47C3-B72B-F694B62465D4" TargetMode="External"/><Relationship Id="rId45" Type="http://schemas.openxmlformats.org/officeDocument/2006/relationships/hyperlink" Target="https://pravo-search.minjust.ru/bigs/showDocument.html?id=2E905572-37AD-47CE-9FF7-1ECF032FD7C8" TargetMode="External"/><Relationship Id="rId66" Type="http://schemas.openxmlformats.org/officeDocument/2006/relationships/hyperlink" Target="http://zakon.scli.ru/" TargetMode="External"/><Relationship Id="rId87" Type="http://schemas.openxmlformats.org/officeDocument/2006/relationships/hyperlink" Target="https://pravo-search.minjust.ru/bigs/showDocument.html?id=2E905572-37AD-47CE-9FF7-1ECF032FD7C8" TargetMode="External"/><Relationship Id="rId110" Type="http://schemas.openxmlformats.org/officeDocument/2006/relationships/hyperlink" Target="https://pravo-search.minjust.ru/bigs/showDocument.html?id=D42D4A24-834E-4703-826A-06B3FA67539D" TargetMode="External"/><Relationship Id="rId131" Type="http://schemas.openxmlformats.org/officeDocument/2006/relationships/hyperlink" Target="https://pravo-search.minjust.ru/bigs/showDocument.html?id=96E20C02-1B12-465A-B64C-24AA92270007" TargetMode="External"/><Relationship Id="rId152" Type="http://schemas.openxmlformats.org/officeDocument/2006/relationships/hyperlink" Target="https://pravo-search.minjust.ru/bigs/showDocument.html?id=F3F790F9-0B2F-47C3-B72B-F694B62465D4" TargetMode="External"/><Relationship Id="rId173" Type="http://schemas.openxmlformats.org/officeDocument/2006/relationships/hyperlink" Target="http://zakon.scli.ru/" TargetMode="External"/><Relationship Id="rId194" Type="http://schemas.openxmlformats.org/officeDocument/2006/relationships/hyperlink" Target="http://zakon.scli.ru/" TargetMode="External"/><Relationship Id="rId208" Type="http://schemas.openxmlformats.org/officeDocument/2006/relationships/hyperlink" Target="https://pravo-search.minjust.ru/bigs/showDocument.html?id=5E37CF34-0BB0-45A7-9D87-4613C9435D05" TargetMode="External"/><Relationship Id="rId14" Type="http://schemas.openxmlformats.org/officeDocument/2006/relationships/hyperlink" Target="https://pravo-search.minjust.ru/bigs/showDocument.html?id=8B5618B0-BC74-4E20-8A45-802C773619C6" TargetMode="External"/><Relationship Id="rId35" Type="http://schemas.openxmlformats.org/officeDocument/2006/relationships/hyperlink" Target="https://pravo-search.minjust.ru/bigs/showDocument.html?id=5D1AED02-D9A6-4FEB-B286-9E5DDAB2361C" TargetMode="External"/><Relationship Id="rId56" Type="http://schemas.openxmlformats.org/officeDocument/2006/relationships/hyperlink" Target="https://pravo-search.minjust.ru/bigs/showDocument.html?id=D42D4A24-834E-4703-826A-06B3FA67539D" TargetMode="External"/><Relationship Id="rId77" Type="http://schemas.openxmlformats.org/officeDocument/2006/relationships/hyperlink" Target="https://pravo-search.minjust.ru/bigs/showDocument.html?id=EE2DFE39-77CA-4F52-B923-A0824C940181" TargetMode="External"/><Relationship Id="rId100" Type="http://schemas.openxmlformats.org/officeDocument/2006/relationships/hyperlink" Target="https://pravo-search.minjust.ru/bigs/showDocument.html?id=0FB3FF71-6E51-4C35-B03B-8D62CEE43369" TargetMode="External"/><Relationship Id="rId8" Type="http://schemas.openxmlformats.org/officeDocument/2006/relationships/hyperlink" Target="https://pravo-search.minjust.ru/bigs/showDocument.html?id=7EB7CEC5-3075-4252-8510-ECB7B303918C" TargetMode="External"/><Relationship Id="rId51" Type="http://schemas.openxmlformats.org/officeDocument/2006/relationships/hyperlink" Target="https://pravo-search.minjust.ru/bigs/showDocument.html?id=7DA35EEF-70F9-4EA7-A017-456454CE75A7" TargetMode="External"/><Relationship Id="rId72" Type="http://schemas.openxmlformats.org/officeDocument/2006/relationships/hyperlink" Target="https://pravo-search.minjust.ru/bigs/showDocument.html?id=AEB23ACE-BBA9-4B3E-BCF9-2C17A1CDA1A0" TargetMode="External"/><Relationship Id="rId93" Type="http://schemas.openxmlformats.org/officeDocument/2006/relationships/hyperlink" Target="https://pravo-search.minjust.ru/bigs/showDocument.html?id=7EB7CEC5-3075-4252-8510-ECB7B303918C" TargetMode="External"/><Relationship Id="rId98" Type="http://schemas.openxmlformats.org/officeDocument/2006/relationships/hyperlink" Target="https://pravo-search.minjust.ru/bigs/showDocument.html?id=7EB7CEC5-3075-4252-8510-ECB7B303918C" TargetMode="External"/><Relationship Id="rId121" Type="http://schemas.openxmlformats.org/officeDocument/2006/relationships/hyperlink" Target="https://pravo-search.minjust.ru/bigs/showDocument.html?id=1286E8CF-317A-47BA-AA4B-FE62C0EA8781" TargetMode="External"/><Relationship Id="rId142" Type="http://schemas.openxmlformats.org/officeDocument/2006/relationships/hyperlink" Target="https://pravo-search.minjust.ru/bigs/showDocument.html?id=F65DB0A9-7F97-4783-A11A-BC8C253A8498" TargetMode="External"/><Relationship Id="rId163" Type="http://schemas.openxmlformats.org/officeDocument/2006/relationships/hyperlink" Target="https://pravo-search.minjust.ru/bigs/showDocument.html?id=D42D4A24-834E-4703-826A-06B3FA67539D" TargetMode="External"/><Relationship Id="rId184" Type="http://schemas.openxmlformats.org/officeDocument/2006/relationships/hyperlink" Target="http://zakon.scli.ru/" TargetMode="External"/><Relationship Id="rId189" Type="http://schemas.openxmlformats.org/officeDocument/2006/relationships/hyperlink" Target="http://zakon.scli.ru/" TargetMode="External"/><Relationship Id="rId219" Type="http://schemas.openxmlformats.org/officeDocument/2006/relationships/hyperlink" Target="https://pravo-search.minjust.ru/bigs/showDocument.html?id=2E905572-37AD-47CE-9FF7-1ECF032FD7C8" TargetMode="External"/><Relationship Id="rId3" Type="http://schemas.openxmlformats.org/officeDocument/2006/relationships/settings" Target="settings.xml"/><Relationship Id="rId214" Type="http://schemas.openxmlformats.org/officeDocument/2006/relationships/hyperlink" Target="https://pravo-search.minjust.ru/bigs/showDocument.html?id=7DA35EEF-70F9-4EA7-A017-456454CE75A7" TargetMode="External"/><Relationship Id="rId25" Type="http://schemas.openxmlformats.org/officeDocument/2006/relationships/hyperlink" Target="https://pravo-search.minjust.ru/bigs/showDocument.html?id=2E905572-37AD-47CE-9FF7-1ECF032FD7C8" TargetMode="External"/><Relationship Id="rId46" Type="http://schemas.openxmlformats.org/officeDocument/2006/relationships/hyperlink" Target="https://pravo-search.minjust.ru/bigs/showDocument.html?id=8B5618B0-BC74-4E20-8A45-802C773619C6" TargetMode="External"/><Relationship Id="rId67" Type="http://schemas.openxmlformats.org/officeDocument/2006/relationships/hyperlink" Target="http://zakon.scli.ru/" TargetMode="External"/><Relationship Id="rId116" Type="http://schemas.openxmlformats.org/officeDocument/2006/relationships/hyperlink" Target="https://pravo-search.minjust.ru/bigs/showDocument.html?id=406A80AE-3D11-40CA-AC66-5073FFFAFDCF" TargetMode="External"/><Relationship Id="rId137" Type="http://schemas.openxmlformats.org/officeDocument/2006/relationships/hyperlink" Target="http://zakon.scli.ru/" TargetMode="External"/><Relationship Id="rId158" Type="http://schemas.openxmlformats.org/officeDocument/2006/relationships/hyperlink" Target="https://pravo-search.minjust.ru/bigs/showDocument.html?id=7EB7CEC5-3075-4252-8510-ECB7B303918C" TargetMode="External"/><Relationship Id="rId20" Type="http://schemas.openxmlformats.org/officeDocument/2006/relationships/hyperlink" Target="https://pravo-search.minjust.ru/bigs/showDocument.html?id=67C6C8FC-4B1B-42A5-8F58-5AAF6F024D4A" TargetMode="External"/><Relationship Id="rId41" Type="http://schemas.openxmlformats.org/officeDocument/2006/relationships/hyperlink" Target="https://pravo-search.minjust.ru/bigs/showDocument.html?id=88945574-8190-4A09-BFD9-B5906DAB3BAF" TargetMode="External"/><Relationship Id="rId62" Type="http://schemas.openxmlformats.org/officeDocument/2006/relationships/hyperlink" Target="https://pravo-search.minjust.ru/bigs/showDocument.html?id=2E905572-37AD-47CE-9FF7-1ECF032FD7C8" TargetMode="External"/><Relationship Id="rId83" Type="http://schemas.openxmlformats.org/officeDocument/2006/relationships/hyperlink" Target="https://pravo-search.minjust.ru/bigs/showDocument.html?id=EE2DFE39-77CA-4F52-B923-A0824C940181" TargetMode="External"/><Relationship Id="rId88" Type="http://schemas.openxmlformats.org/officeDocument/2006/relationships/hyperlink" Target="https://pravo-search.minjust.ru/bigs/showDocument.html?id=2E905572-37AD-47CE-9FF7-1ECF032FD7C8" TargetMode="External"/><Relationship Id="rId111" Type="http://schemas.openxmlformats.org/officeDocument/2006/relationships/hyperlink" Target="https://pravo-search.minjust.ru/bigs/showDocument.html?id=E1BE5431-0F63-41E9-9936-E26A422C5ABD" TargetMode="External"/><Relationship Id="rId132" Type="http://schemas.openxmlformats.org/officeDocument/2006/relationships/hyperlink" Target="http://zakon.scli.ru/" TargetMode="External"/><Relationship Id="rId153" Type="http://schemas.openxmlformats.org/officeDocument/2006/relationships/hyperlink" Target="https://pravo-search.minjust.ru/bigs/showDocument.html?id=7EB7CEC5-3075-4252-8510-ECB7B303918C" TargetMode="External"/><Relationship Id="rId174" Type="http://schemas.openxmlformats.org/officeDocument/2006/relationships/hyperlink" Target="http://zakon.scli.ru/" TargetMode="External"/><Relationship Id="rId179" Type="http://schemas.openxmlformats.org/officeDocument/2006/relationships/hyperlink" Target="https://pravo-search.minjust.ru/bigs/showDocument.html?id=5D1AED02-D9A6-4FEB-B286-9E5DDAB2361C"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406A80AE-3D11-40CA-AC66-5073FFFAFDCF" TargetMode="External"/><Relationship Id="rId190" Type="http://schemas.openxmlformats.org/officeDocument/2006/relationships/hyperlink" Target="http://zakon.scli.ru/" TargetMode="External"/><Relationship Id="rId204" Type="http://schemas.openxmlformats.org/officeDocument/2006/relationships/hyperlink" Target="https://pravo-search.minjust.ru/bigs/showDocument.html?id=1EB21A45-B605-4103-9954-EDB74A9DF591" TargetMode="External"/><Relationship Id="rId220" Type="http://schemas.openxmlformats.org/officeDocument/2006/relationships/hyperlink" Target="https://pravo-search.minjust.ru/bigs/showDocument.html?id=7DA35EEF-70F9-4EA7-A017-456454CE75A7" TargetMode="External"/><Relationship Id="rId15" Type="http://schemas.openxmlformats.org/officeDocument/2006/relationships/hyperlink" Target="https://pravo-search.minjust.ru/bigs/showDocument.html?id=6EADD0F7-0E90-4F0F-A16A-2C3820C4C80E"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2E905572-37AD-47CE-9FF7-1ECF032FD7C8" TargetMode="External"/><Relationship Id="rId106" Type="http://schemas.openxmlformats.org/officeDocument/2006/relationships/hyperlink" Target="https://pravo-search.minjust.ru/bigs/showDocument.html?id=EE2DFE39-77CA-4F52-B923-A0824C940181" TargetMode="External"/><Relationship Id="rId127" Type="http://schemas.openxmlformats.org/officeDocument/2006/relationships/hyperlink" Target="http://zakon.scli.ru/" TargetMode="External"/><Relationship Id="rId10" Type="http://schemas.openxmlformats.org/officeDocument/2006/relationships/hyperlink" Target="https://pravo-search.minjust.ru/bigs/showDocument.html?id=13FD61F6-FC75-4B11-9A01-6F8E71E50AF8" TargetMode="External"/><Relationship Id="rId31" Type="http://schemas.openxmlformats.org/officeDocument/2006/relationships/hyperlink" Target="https://pravo-search.minjust.ru/bigs/showDocument.html?id=5D1AED02-D9A6-4FEB-B286-9E5DDAB2361C" TargetMode="External"/><Relationship Id="rId52" Type="http://schemas.openxmlformats.org/officeDocument/2006/relationships/hyperlink" Target="https://pravo-search.minjust.ru/bigs/showDocument.html?id=EE2DFE39-77CA-4F52-B923-A0824C940181" TargetMode="External"/><Relationship Id="rId73" Type="http://schemas.openxmlformats.org/officeDocument/2006/relationships/hyperlink" Target="https://pravo-search.minjust.ru/bigs/showDocument.html?id=2E905572-37AD-47CE-9FF7-1ECF032FD7C8" TargetMode="External"/><Relationship Id="rId78" Type="http://schemas.openxmlformats.org/officeDocument/2006/relationships/hyperlink" Target="https://pravo-search.minjust.ru/bigs/showDocument.html?id=7EB7CEC5-3075-4252-8510-ECB7B303918C" TargetMode="External"/><Relationship Id="rId94" Type="http://schemas.openxmlformats.org/officeDocument/2006/relationships/hyperlink" Target="http://zakon.scli.ru/" TargetMode="External"/><Relationship Id="rId99" Type="http://schemas.openxmlformats.org/officeDocument/2006/relationships/hyperlink" Target="https://pravo-search.minjust.ru/bigs/showDocument.html?id=E1BE5431-0F63-41E9-9936-E26A422C5ABD" TargetMode="External"/><Relationship Id="rId101" Type="http://schemas.openxmlformats.org/officeDocument/2006/relationships/hyperlink" Target="https://pravo-search.minjust.ru/bigs/showDocument.html?id=F3F790F9-0B2F-47C3-B72B-F694B62465D4" TargetMode="External"/><Relationship Id="rId122" Type="http://schemas.openxmlformats.org/officeDocument/2006/relationships/hyperlink" Target="https://pravo-search.minjust.ru/bigs/showDocument.html?id=1286E8CF-317A-47BA-AA4B-FE62C0EA8781" TargetMode="External"/><Relationship Id="rId143" Type="http://schemas.openxmlformats.org/officeDocument/2006/relationships/hyperlink" Target="https://pravo-search.minjust.ru/bigs/showDocument.html?id=1286E8CF-317A-47BA-AA4B-FE62C0EA8781" TargetMode="External"/><Relationship Id="rId148" Type="http://schemas.openxmlformats.org/officeDocument/2006/relationships/hyperlink" Target="https://pravo-search.minjust.ru/bigs/showDocument.html?id=1286E8CF-317A-47BA-AA4B-FE62C0EA8781"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s://pravo-search.minjust.ru/bigs/showDocument.html?id=88945574-8190-4A09-BFD9-B5906DAB3BAF"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1BE5431-0F63-41E9-9936-E26A422C5ABD" TargetMode="External"/><Relationship Id="rId180" Type="http://schemas.openxmlformats.org/officeDocument/2006/relationships/hyperlink" Target="https://pravo-search.minjust.ru/bigs/showDocument.html?id=7DA35EEF-70F9-4EA7-A017-456454CE75A7" TargetMode="External"/><Relationship Id="rId210" Type="http://schemas.openxmlformats.org/officeDocument/2006/relationships/hyperlink" Target="https://pravo-search.minjust.ru/bigs/showDocument.html?id=7EB7CEC5-3075-4252-8510-ECB7B303918C" TargetMode="External"/><Relationship Id="rId215" Type="http://schemas.openxmlformats.org/officeDocument/2006/relationships/hyperlink" Target="https://pravo-search.minjust.ru/bigs/showDocument.html?id=6EADD0F7-0E90-4F0F-A16A-2C3820C4C80E" TargetMode="External"/><Relationship Id="rId26" Type="http://schemas.openxmlformats.org/officeDocument/2006/relationships/hyperlink" Target="https://pravo-search.minjust.ru/bigs/showDocument.html?id=D42D4A24-834E-4703-826A-06B3FA67539D"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4AF5498C-E689-4633-AED7-69CC7BB889DB" TargetMode="External"/><Relationship Id="rId89" Type="http://schemas.openxmlformats.org/officeDocument/2006/relationships/hyperlink" Target="https://pravo-search.minjust.ru/bigs/showDocument.html?id=EE2DFE39-77CA-4F52-B923-A0824C940181" TargetMode="External"/><Relationship Id="rId112" Type="http://schemas.openxmlformats.org/officeDocument/2006/relationships/hyperlink" Target="https://pravo-search.minjust.ru/bigs/showDocument.html?id=09B1F1DB-E9EB-4887-A7AE-17A4EC8408D2" TargetMode="External"/><Relationship Id="rId133" Type="http://schemas.openxmlformats.org/officeDocument/2006/relationships/hyperlink" Target="http://zakon.scli.ru/" TargetMode="External"/><Relationship Id="rId154" Type="http://schemas.openxmlformats.org/officeDocument/2006/relationships/hyperlink" Target="https://pravo-search.minjust.ru/bigs/showDocument.html?id=7EB7CEC5-3075-4252-8510-ECB7B303918C" TargetMode="External"/><Relationship Id="rId175" Type="http://schemas.openxmlformats.org/officeDocument/2006/relationships/hyperlink" Target="https://pravo-search.minjust.ru/bigs/showDocument.html?id=E1BE5431-0F63-41E9-9936-E26A422C5ABD" TargetMode="External"/><Relationship Id="rId196" Type="http://schemas.openxmlformats.org/officeDocument/2006/relationships/hyperlink" Target="https://pravo-search.minjust.ru/bigs/showDocument.html?id=13FD61F6-FC75-4B11-9A01-6F8E71E50AF8" TargetMode="External"/><Relationship Id="rId200" Type="http://schemas.openxmlformats.org/officeDocument/2006/relationships/hyperlink" Target="https://pravo-search.minjust.ru/bigs/showDocument.html?id=5D1AED02-D9A6-4FEB-B286-9E5DDAB2361C" TargetMode="External"/><Relationship Id="rId16" Type="http://schemas.openxmlformats.org/officeDocument/2006/relationships/hyperlink" Target="https://pravo-search.minjust.ru/bigs/showDocument.html?id=5D1AED02-D9A6-4FEB-B286-9E5DDAB2361C" TargetMode="External"/><Relationship Id="rId221" Type="http://schemas.openxmlformats.org/officeDocument/2006/relationships/fontTable" Target="fontTable.xm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1286E8CF-317A-47BA-AA4B-FE62C0EA8781" TargetMode="External"/><Relationship Id="rId79" Type="http://schemas.openxmlformats.org/officeDocument/2006/relationships/hyperlink" Target="https://pravo-search.minjust.ru/bigs/showDocument.html?id=7DA35EEF-70F9-4EA7-A017-456454CE75A7" TargetMode="External"/><Relationship Id="rId102" Type="http://schemas.openxmlformats.org/officeDocument/2006/relationships/hyperlink" Target="https://pravo-search.minjust.ru/bigs/showDocument.html?id=88945574-8190-4A09-BFD9-B5906DAB3BAF" TargetMode="External"/><Relationship Id="rId123" Type="http://schemas.openxmlformats.org/officeDocument/2006/relationships/hyperlink" Target="https://pravo-search.minjust.ru/bigs/showDocument.html?id=AEB23ACE-BBA9-4B3E-BCF9-2C17A1CDA1A0" TargetMode="External"/><Relationship Id="rId144" Type="http://schemas.openxmlformats.org/officeDocument/2006/relationships/hyperlink" Target="https://pravo-search.minjust.ru/bigs/showDocument.html?id=1286E8CF-317A-47BA-AA4B-FE62C0EA8781" TargetMode="External"/><Relationship Id="rId90" Type="http://schemas.openxmlformats.org/officeDocument/2006/relationships/hyperlink" Target="https://pravo-search.minjust.ru/bigs/showDocument.html?id=2E905572-37AD-47CE-9FF7-1ECF032FD7C8" TargetMode="External"/><Relationship Id="rId165" Type="http://schemas.openxmlformats.org/officeDocument/2006/relationships/hyperlink" Target="https://pravo-search.minjust.ru/bigs/showDocument.html?id=7EB7CEC5-3075-4252-8510-ECB7B303918C" TargetMode="External"/><Relationship Id="rId186" Type="http://schemas.openxmlformats.org/officeDocument/2006/relationships/hyperlink" Target="http://zakon.scli.ru/" TargetMode="External"/><Relationship Id="rId211" Type="http://schemas.openxmlformats.org/officeDocument/2006/relationships/hyperlink" Target="https://pravo-search.minjust.ru/bigs/showDocument.html?id=9AA48369-618A-4BB4-B4B8-AE15F2B7EBF6" TargetMode="External"/><Relationship Id="rId27" Type="http://schemas.openxmlformats.org/officeDocument/2006/relationships/hyperlink" Target="https://pravo-search.minjust.ru/bigs/showDocument.html?id=88945574-8190-4A09-BFD9-B5906DAB3BAF" TargetMode="External"/><Relationship Id="rId48" Type="http://schemas.openxmlformats.org/officeDocument/2006/relationships/hyperlink" Target="https://pravo-search.minjust.ru/bigs/showDocument.html?id=7DA35EEF-70F9-4EA7-A017-456454CE75A7" TargetMode="External"/><Relationship Id="rId69" Type="http://schemas.openxmlformats.org/officeDocument/2006/relationships/hyperlink" Target="https://pravo-search.minjust.ru/bigs/showDocument.html?id=4AF5498C-E689-4633-AED7-69CC7BB889DB" TargetMode="External"/><Relationship Id="rId113" Type="http://schemas.openxmlformats.org/officeDocument/2006/relationships/hyperlink" Target="https://pravo-search.minjust.ru/bigs/showDocument.html?id=7EB7CEC5-3075-4252-8510-ECB7B303918C" TargetMode="External"/><Relationship Id="rId134" Type="http://schemas.openxmlformats.org/officeDocument/2006/relationships/hyperlink" Target="http://zakon.scli.ru/" TargetMode="External"/><Relationship Id="rId80" Type="http://schemas.openxmlformats.org/officeDocument/2006/relationships/hyperlink" Target="https://pravo-search.minjust.ru/bigs/showDocument.html?id=7DA35EEF-70F9-4EA7-A017-456454CE75A7" TargetMode="External"/><Relationship Id="rId155" Type="http://schemas.openxmlformats.org/officeDocument/2006/relationships/hyperlink" Target="https://pravo-search.minjust.ru/bigs/showDocument.html?id=13FD61F6-FC75-4B11-9A01-6F8E71E50AF8" TargetMode="External"/><Relationship Id="rId176" Type="http://schemas.openxmlformats.org/officeDocument/2006/relationships/hyperlink" Target="https://pravo-search.minjust.ru/bigs/showDocument.html?id=09B1F1DB-E9EB-4887-A7AE-17A4EC8408D2" TargetMode="External"/><Relationship Id="rId197" Type="http://schemas.openxmlformats.org/officeDocument/2006/relationships/hyperlink" Target="https://pravo-search.minjust.ru/bigs/showDocument.html?id=13FD61F6-FC75-4B11-9A01-6F8E71E50AF8" TargetMode="External"/><Relationship Id="rId201" Type="http://schemas.openxmlformats.org/officeDocument/2006/relationships/hyperlink" Target="https://pravo-search.minjust.ru/bigs/showDocument.html?id=5D1AED02-D9A6-4FEB-B286-9E5DDAB2361C" TargetMode="External"/><Relationship Id="rId222" Type="http://schemas.openxmlformats.org/officeDocument/2006/relationships/theme" Target="theme/theme1.xml"/><Relationship Id="rId17" Type="http://schemas.openxmlformats.org/officeDocument/2006/relationships/hyperlink" Target="https://pravo-search.minjust.ru/bigs/showDocument.html?id=270E9BB4-2CE5-4A3E-A201-BB8090A2E6AE" TargetMode="External"/><Relationship Id="rId38" Type="http://schemas.openxmlformats.org/officeDocument/2006/relationships/hyperlink" Target="https://pravo-search.minjust.ru/bigs/showDocument.html?id=7EB7CEC5-3075-4252-8510-ECB7B303918C" TargetMode="External"/><Relationship Id="rId59" Type="http://schemas.openxmlformats.org/officeDocument/2006/relationships/hyperlink" Target="https://pravo-search.minjust.ru/bigs/showDocument.html?id=2E905572-37AD-47CE-9FF7-1ECF032FD7C8" TargetMode="External"/><Relationship Id="rId103" Type="http://schemas.openxmlformats.org/officeDocument/2006/relationships/hyperlink" Target="https://pravo-search.minjust.ru/bigs/showDocument.html?id=E1BE5431-0F63-41E9-9936-E26A422C5ABD" TargetMode="External"/><Relationship Id="rId124" Type="http://schemas.openxmlformats.org/officeDocument/2006/relationships/hyperlink" Target="https://pravo-search.minjust.ru/bigs/showDocument.html?id=09B1F1DB-E9EB-4887-A7AE-17A4EC8408D2" TargetMode="External"/><Relationship Id="rId70" Type="http://schemas.openxmlformats.org/officeDocument/2006/relationships/hyperlink" Target="https://pravo-search.minjust.ru/bigs/showDocument.html?id=4AF5498C-E689-4633-AED7-69CC7BB889DB" TargetMode="External"/><Relationship Id="rId91" Type="http://schemas.openxmlformats.org/officeDocument/2006/relationships/hyperlink" Target="https://pravo-search.minjust.ru/bigs/showDocument.html?id=7EB7CEC5-3075-4252-8510-ECB7B303918C" TargetMode="External"/><Relationship Id="rId145" Type="http://schemas.openxmlformats.org/officeDocument/2006/relationships/hyperlink" Target="https://pravo-search.minjust.ru/bigs/showDocument.html?id=1286E8CF-317A-47BA-AA4B-FE62C0EA8781" TargetMode="External"/><Relationship Id="rId166" Type="http://schemas.openxmlformats.org/officeDocument/2006/relationships/hyperlink" Target="https://pravo-search.minjust.ru/bigs/showDocument.html?id=EE2DFE39-77CA-4F52-B923-A0824C940181" TargetMode="External"/><Relationship Id="rId187"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s://pravo-search.minjust.ru/bigs/showDocument.html?id=23BFA9AF-B847-4F54-8403-F2E327C4305A" TargetMode="External"/><Relationship Id="rId28" Type="http://schemas.openxmlformats.org/officeDocument/2006/relationships/hyperlink" Target="https://pravo-search.minjust.ru/bigs/showDocument.html?id=0FB3FF71-6E51-4C35-B03B-8D62CEE43369" TargetMode="External"/><Relationship Id="rId49" Type="http://schemas.openxmlformats.org/officeDocument/2006/relationships/hyperlink" Target="https://pravo-search.minjust.ru/bigs/showDocument.html?id=15D4560C-D530-4955-BF7E-F734337AE80B" TargetMode="External"/><Relationship Id="rId114" Type="http://schemas.openxmlformats.org/officeDocument/2006/relationships/hyperlink" Target="http://zakon.scli.ru/" TargetMode="External"/><Relationship Id="rId60" Type="http://schemas.openxmlformats.org/officeDocument/2006/relationships/hyperlink" Target="https://pravo-search.minjust.ru/bigs/showDocument.html?id=2E905572-37AD-47CE-9FF7-1ECF032FD7C8" TargetMode="External"/><Relationship Id="rId81" Type="http://schemas.openxmlformats.org/officeDocument/2006/relationships/hyperlink" Target="https://pravo-search.minjust.ru/bigs/showDocument.html?id=88945574-8190-4A09-BFD9-B5906DAB3BAF" TargetMode="External"/><Relationship Id="rId135" Type="http://schemas.openxmlformats.org/officeDocument/2006/relationships/hyperlink" Target="http://zakon.scli.ru/" TargetMode="External"/><Relationship Id="rId156" Type="http://schemas.openxmlformats.org/officeDocument/2006/relationships/hyperlink" Target="https://pravo-search.minjust.ru/bigs/showDocument.html?id=7EB7CEC5-3075-4252-8510-ECB7B303918C" TargetMode="External"/><Relationship Id="rId177" Type="http://schemas.openxmlformats.org/officeDocument/2006/relationships/hyperlink" Target="https://pravo-search.minjust.ru/bigs/showDocument.html?id=E1BE5431-0F63-41E9-9936-E26A422C5ABD" TargetMode="External"/><Relationship Id="rId198" Type="http://schemas.openxmlformats.org/officeDocument/2006/relationships/hyperlink" Target="https://pravo-search.minjust.ru/bigs/showDocument.html?id=13FD61F6-FC75-4B11-9A01-6F8E71E50AF8" TargetMode="External"/><Relationship Id="rId202" Type="http://schemas.openxmlformats.org/officeDocument/2006/relationships/hyperlink" Target="https://pravo-search.minjust.ru/bigs/showDocument.html?id=5D1AED02-D9A6-4FEB-B286-9E5DDAB2361C" TargetMode="External"/><Relationship Id="rId18" Type="http://schemas.openxmlformats.org/officeDocument/2006/relationships/hyperlink" Target="https://pravo-search.minjust.ru/bigs/showDocument.html?id=F65DB0A9-7F97-4783-A11A-BC8C253A8498" TargetMode="External"/><Relationship Id="rId39" Type="http://schemas.openxmlformats.org/officeDocument/2006/relationships/hyperlink" Target="http://zakon.scli.ru/" TargetMode="External"/><Relationship Id="rId50"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zakon.scli.ru/" TargetMode="External"/><Relationship Id="rId125" Type="http://schemas.openxmlformats.org/officeDocument/2006/relationships/hyperlink" Target="https://pravo-search.minjust.ru/bigs/showDocument.html?id=F3F790F9-0B2F-47C3-B72B-F694B62465D4" TargetMode="External"/><Relationship Id="rId146" Type="http://schemas.openxmlformats.org/officeDocument/2006/relationships/hyperlink" Target="https://pravo-search.minjust.ru/bigs/showDocument.html?id=1286E8CF-317A-47BA-AA4B-FE62C0EA8781" TargetMode="External"/><Relationship Id="rId167" Type="http://schemas.openxmlformats.org/officeDocument/2006/relationships/hyperlink" Target="https://pravo-search.minjust.ru/bigs/showDocument.html?id=7DA35EEF-70F9-4EA7-A017-456454CE75A7" TargetMode="External"/><Relationship Id="rId188" Type="http://schemas.openxmlformats.org/officeDocument/2006/relationships/hyperlink" Target="https://pravo-search.minjust.ru/bigs/showDocument.html?id=7EB7CEC5-3075-4252-8510-ECB7B303918C" TargetMode="External"/><Relationship Id="rId71" Type="http://schemas.openxmlformats.org/officeDocument/2006/relationships/hyperlink" Target="https://pravo-search.minjust.ru/bigs/showDocument.html?id=09B1F1DB-E9EB-4887-A7AE-17A4EC8408D2" TargetMode="External"/><Relationship Id="rId92" Type="http://schemas.openxmlformats.org/officeDocument/2006/relationships/hyperlink" Target="https://pravo-search.minjust.ru/bigs/showDocument.html?id=E1BE5431-0F63-41E9-9936-E26A422C5ABD" TargetMode="External"/><Relationship Id="rId213" Type="http://schemas.openxmlformats.org/officeDocument/2006/relationships/hyperlink" Target="https://pravo-search.minjust.ru/bigs/showDocument.html?id=EB042C48-DE0E-4DBE-8305-4D48DDDB63A2"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09B1F1DB-E9EB-4887-A7AE-17A4EC8408D2" TargetMode="External"/><Relationship Id="rId40" Type="http://schemas.openxmlformats.org/officeDocument/2006/relationships/hyperlink" Target="http://zakon.scli.ru/" TargetMode="External"/><Relationship Id="rId115" Type="http://schemas.openxmlformats.org/officeDocument/2006/relationships/hyperlink" Target="http://zakon.scli.ru/" TargetMode="External"/><Relationship Id="rId136" Type="http://schemas.openxmlformats.org/officeDocument/2006/relationships/hyperlink" Target="http://zakon.scli.ru/" TargetMode="External"/><Relationship Id="rId157" Type="http://schemas.openxmlformats.org/officeDocument/2006/relationships/hyperlink" Target="https://pravo-search.minjust.ru/bigs/showDocument.html?id=E1BE5431-0F63-41E9-9936-E26A422C5ABD" TargetMode="External"/><Relationship Id="rId178" Type="http://schemas.openxmlformats.org/officeDocument/2006/relationships/hyperlink" Target="https://pravo-search.minjust.ru/bigs/showDocument.html?id=7EB7CEC5-3075-4252-8510-ECB7B303918C" TargetMode="External"/><Relationship Id="rId61" Type="http://schemas.openxmlformats.org/officeDocument/2006/relationships/hyperlink" Target="https://pravo-search.minjust.ru/bigs/showDocument.html?id=2E905572-37AD-47CE-9FF7-1ECF032FD7C8" TargetMode="External"/><Relationship Id="rId82" Type="http://schemas.openxmlformats.org/officeDocument/2006/relationships/hyperlink" Target="https://pravo-search.minjust.ru/bigs/showDocument.html?id=EE2DFE39-77CA-4F52-B923-A0824C940181" TargetMode="External"/><Relationship Id="rId199" Type="http://schemas.openxmlformats.org/officeDocument/2006/relationships/hyperlink" Target="https://pravo-search.minjust.ru/bigs/showDocument.html?id=13FD61F6-FC75-4B11-9A01-6F8E71E50AF8" TargetMode="External"/><Relationship Id="rId203" Type="http://schemas.openxmlformats.org/officeDocument/2006/relationships/hyperlink" Target="https://pravo-search.minjust.ru/bigs/showDocument.html?id=7EB7CEC5-3075-4252-8510-ECB7B303918C" TargetMode="External"/><Relationship Id="rId19" Type="http://schemas.openxmlformats.org/officeDocument/2006/relationships/hyperlink" Target="https://pravo-search.minjust.ru/bigs/showDocument.html?id=406A80AE-3D11-40CA-AC66-5073FFFAFDCF" TargetMode="External"/><Relationship Id="rId30" Type="http://schemas.openxmlformats.org/officeDocument/2006/relationships/hyperlink" Target="https://pravo-search.minjust.ru/bigs/showDocument.html?id=13FD61F6-FC75-4B11-9A01-6F8E71E50AF8" TargetMode="External"/><Relationship Id="rId105" Type="http://schemas.openxmlformats.org/officeDocument/2006/relationships/hyperlink" Target="https://pravo-search.minjust.ru/bigs/showDocument.html?id=270E9BB4-2CE5-4A3E-A201-BB8090A2E6AE" TargetMode="External"/><Relationship Id="rId126" Type="http://schemas.openxmlformats.org/officeDocument/2006/relationships/hyperlink" Target="https://pravo-search.minjust.ru/bigs/showDocument.html?id=F3F790F9-0B2F-47C3-B72B-F694B62465D4" TargetMode="External"/><Relationship Id="rId147" Type="http://schemas.openxmlformats.org/officeDocument/2006/relationships/hyperlink" Target="https://pravo-search.minjust.ru/bigs/showDocument.html?id=1286E8CF-317A-47BA-AA4B-FE62C0EA8781" TargetMode="External"/><Relationship Id="rId168"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25090</Words>
  <Characters>143018</Characters>
  <Application>Microsoft Office Word</Application>
  <DocSecurity>0</DocSecurity>
  <Lines>1191</Lines>
  <Paragraphs>335</Paragraphs>
  <ScaleCrop>false</ScaleCrop>
  <Company/>
  <LinksUpToDate>false</LinksUpToDate>
  <CharactersWithSpaces>167773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2024-01-19T04:33:00Z</dcterms:created>
  <dcterms:modified xsi:type="dcterms:W3CDTF">2024-01-19T04:33:00Z</dcterms:modified>
</cp:coreProperties>
</file>